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62E" w:rsidRPr="00FD15D5" w:rsidRDefault="0036162E" w:rsidP="008C658A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  <w:r w:rsidRPr="00FD15D5">
        <w:rPr>
          <w:rFonts w:ascii="Times New Roman" w:eastAsia="Times New Roman" w:hAnsi="Times New Roman" w:cs="Times New Roman"/>
          <w:b/>
          <w:noProof/>
          <w:kern w:val="2"/>
          <w:sz w:val="28"/>
          <w:szCs w:val="28"/>
        </w:rPr>
        <w:drawing>
          <wp:inline distT="0" distB="0" distL="0" distR="0">
            <wp:extent cx="495300" cy="742950"/>
            <wp:effectExtent l="0" t="0" r="0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162E" w:rsidRPr="00FD15D5" w:rsidRDefault="0036162E" w:rsidP="008C658A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</w:rPr>
      </w:pPr>
    </w:p>
    <w:p w:rsidR="0036162E" w:rsidRPr="00FD15D5" w:rsidRDefault="0036162E" w:rsidP="008C658A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FD15D5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СОВЕТ  ДЕПУТАТОВ</w:t>
      </w:r>
    </w:p>
    <w:p w:rsidR="0036162E" w:rsidRPr="00FD15D5" w:rsidRDefault="0036162E" w:rsidP="008C658A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  <w:r w:rsidRPr="00FD15D5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 xml:space="preserve">МУНИЦИПАЛЬНОГО ОБРАЗОВАНИЯ </w:t>
      </w:r>
    </w:p>
    <w:p w:rsidR="0036162E" w:rsidRPr="00FD15D5" w:rsidRDefault="0036162E" w:rsidP="008C658A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  <w:r w:rsidRPr="00FD15D5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СОЛЬ-ИЛЕЦКИЙ ГОРОДСКОЙ ОКРУГ</w:t>
      </w:r>
    </w:p>
    <w:p w:rsidR="0036162E" w:rsidRPr="00FD15D5" w:rsidRDefault="0036162E" w:rsidP="008C658A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  <w:r w:rsidRPr="00FD15D5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ОРЕНБУРГСКОЙ ОБЛАСТИ</w:t>
      </w:r>
    </w:p>
    <w:p w:rsidR="0036162E" w:rsidRPr="00FD15D5" w:rsidRDefault="0036162E" w:rsidP="008C658A">
      <w:pPr>
        <w:keepNext/>
        <w:widowControl w:val="0"/>
        <w:suppressAutoHyphens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4845"/>
        <w:gridCol w:w="4831"/>
      </w:tblGrid>
      <w:tr w:rsidR="00FB5E97" w:rsidRPr="00FB5E97" w:rsidTr="00145727">
        <w:tc>
          <w:tcPr>
            <w:tcW w:w="4845" w:type="dxa"/>
          </w:tcPr>
          <w:p w:rsidR="00FB5E97" w:rsidRPr="00FB5E97" w:rsidRDefault="00FB5E97" w:rsidP="00FB5E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B5E9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24 заседание</w:t>
            </w:r>
          </w:p>
        </w:tc>
        <w:tc>
          <w:tcPr>
            <w:tcW w:w="4831" w:type="dxa"/>
          </w:tcPr>
          <w:p w:rsidR="00FB5E97" w:rsidRPr="00FB5E97" w:rsidRDefault="00FB5E97" w:rsidP="00FB5E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B5E9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      </w:t>
            </w:r>
            <w:r w:rsidRPr="00FB5E9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II</w:t>
            </w:r>
            <w:r w:rsidRPr="00FB5E9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созыв</w:t>
            </w:r>
          </w:p>
        </w:tc>
      </w:tr>
      <w:tr w:rsidR="00FB5E97" w:rsidRPr="00FB5E97" w:rsidTr="00145727">
        <w:tc>
          <w:tcPr>
            <w:tcW w:w="4845" w:type="dxa"/>
          </w:tcPr>
          <w:p w:rsidR="00FB5E97" w:rsidRPr="00FB5E97" w:rsidRDefault="00FB5E97" w:rsidP="00FB5E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B5E9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25.05.2022                                                           </w:t>
            </w:r>
          </w:p>
        </w:tc>
        <w:tc>
          <w:tcPr>
            <w:tcW w:w="4831" w:type="dxa"/>
          </w:tcPr>
          <w:p w:rsidR="00FB5E97" w:rsidRPr="00FB5E97" w:rsidRDefault="00FB5E97" w:rsidP="00FB5E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B5E9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      г. Соль- Илецк</w:t>
            </w:r>
          </w:p>
        </w:tc>
      </w:tr>
    </w:tbl>
    <w:p w:rsidR="00FB5E97" w:rsidRDefault="00FB5E97" w:rsidP="008C65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9265F" w:rsidRPr="00B2520A" w:rsidRDefault="00D36AE2" w:rsidP="008C65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2520A">
        <w:rPr>
          <w:rFonts w:ascii="Times New Roman" w:eastAsia="Times New Roman" w:hAnsi="Times New Roman" w:cs="Times New Roman"/>
          <w:b/>
          <w:sz w:val="28"/>
          <w:szCs w:val="28"/>
        </w:rPr>
        <w:t xml:space="preserve">РЕШЕНИЕ № </w:t>
      </w:r>
      <w:r w:rsidR="00FB5E97">
        <w:rPr>
          <w:rFonts w:ascii="Times New Roman" w:eastAsia="Times New Roman" w:hAnsi="Times New Roman" w:cs="Times New Roman"/>
          <w:b/>
          <w:sz w:val="28"/>
          <w:szCs w:val="28"/>
        </w:rPr>
        <w:t>188</w:t>
      </w:r>
    </w:p>
    <w:p w:rsidR="00A92874" w:rsidRPr="00B2520A" w:rsidRDefault="00A92874" w:rsidP="008C658A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92874" w:rsidRPr="00B2520A" w:rsidRDefault="00A92874" w:rsidP="008C658A">
      <w:pPr>
        <w:spacing w:after="0" w:line="240" w:lineRule="auto"/>
        <w:ind w:right="325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2520A">
        <w:rPr>
          <w:rFonts w:ascii="Times New Roman" w:eastAsia="Times New Roman" w:hAnsi="Times New Roman" w:cs="Times New Roman"/>
          <w:b/>
          <w:sz w:val="28"/>
          <w:szCs w:val="28"/>
        </w:rPr>
        <w:t>О внесении  изменений в Устав муниципального</w:t>
      </w:r>
      <w:r w:rsidR="00D9265F" w:rsidRPr="00B2520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B2520A">
        <w:rPr>
          <w:rFonts w:ascii="Times New Roman" w:eastAsia="Times New Roman" w:hAnsi="Times New Roman" w:cs="Times New Roman"/>
          <w:b/>
          <w:sz w:val="28"/>
          <w:szCs w:val="28"/>
        </w:rPr>
        <w:t xml:space="preserve">образования </w:t>
      </w:r>
      <w:proofErr w:type="spellStart"/>
      <w:r w:rsidRPr="00B2520A">
        <w:rPr>
          <w:rFonts w:ascii="Times New Roman" w:eastAsia="Times New Roman" w:hAnsi="Times New Roman" w:cs="Times New Roman"/>
          <w:b/>
          <w:sz w:val="28"/>
          <w:szCs w:val="28"/>
        </w:rPr>
        <w:t>Соль-Илецкий</w:t>
      </w:r>
      <w:proofErr w:type="spellEnd"/>
      <w:r w:rsidRPr="00B2520A">
        <w:rPr>
          <w:rFonts w:ascii="Times New Roman" w:eastAsia="Times New Roman" w:hAnsi="Times New Roman" w:cs="Times New Roman"/>
          <w:b/>
          <w:sz w:val="28"/>
          <w:szCs w:val="28"/>
        </w:rPr>
        <w:t xml:space="preserve"> городской округ Оренбургской области</w:t>
      </w:r>
    </w:p>
    <w:p w:rsidR="008439B5" w:rsidRPr="00B2520A" w:rsidRDefault="008439B5" w:rsidP="008C65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F304F" w:rsidRPr="00B2520A" w:rsidRDefault="003A68E3" w:rsidP="008C65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520A">
        <w:rPr>
          <w:rFonts w:ascii="Times New Roman" w:eastAsia="Times New Roman" w:hAnsi="Times New Roman" w:cs="Times New Roman"/>
          <w:sz w:val="28"/>
          <w:szCs w:val="28"/>
        </w:rPr>
        <w:t>В соответствии со статьей 44 Федерального закона  от 06.10.2003 № 131-ФЗ «Об общих принципах организации местного самоуправления в Российской Федерации» и Федеральным законом от 21.07.2005 № 97-ФЗ «О государственной регистрации Уставов муниципальных образований»</w:t>
      </w:r>
      <w:r w:rsidR="006F304F" w:rsidRPr="00B2520A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B252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F304F" w:rsidRPr="00B2520A">
        <w:rPr>
          <w:rFonts w:ascii="Times New Roman" w:eastAsia="Times New Roman" w:hAnsi="Times New Roman" w:cs="Times New Roman"/>
          <w:sz w:val="28"/>
          <w:szCs w:val="28"/>
        </w:rPr>
        <w:t>Совет де</w:t>
      </w:r>
      <w:r w:rsidR="006F304F" w:rsidRPr="00B2520A">
        <w:rPr>
          <w:rFonts w:ascii="Times New Roman" w:eastAsia="Times New Roman" w:hAnsi="Times New Roman" w:cs="Times New Roman"/>
          <w:spacing w:val="2"/>
          <w:sz w:val="28"/>
          <w:szCs w:val="28"/>
        </w:rPr>
        <w:t>путатов</w:t>
      </w:r>
      <w:r w:rsidRPr="00B2520A">
        <w:rPr>
          <w:sz w:val="28"/>
          <w:szCs w:val="28"/>
        </w:rPr>
        <w:t xml:space="preserve"> </w:t>
      </w:r>
      <w:r w:rsidRPr="00B2520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муниципального образования </w:t>
      </w:r>
      <w:proofErr w:type="spellStart"/>
      <w:r w:rsidRPr="00B2520A">
        <w:rPr>
          <w:rFonts w:ascii="Times New Roman" w:eastAsia="Times New Roman" w:hAnsi="Times New Roman" w:cs="Times New Roman"/>
          <w:spacing w:val="2"/>
          <w:sz w:val="28"/>
          <w:szCs w:val="28"/>
        </w:rPr>
        <w:t>Соль-Илецкий</w:t>
      </w:r>
      <w:proofErr w:type="spellEnd"/>
      <w:r w:rsidRPr="00B2520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городской округ Оренбургской области</w:t>
      </w:r>
      <w:r w:rsidR="006F304F" w:rsidRPr="00B2520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решил</w:t>
      </w:r>
      <w:r w:rsidR="006F304F" w:rsidRPr="00B2520A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559C9" w:rsidRPr="00B2520A" w:rsidRDefault="003559C9" w:rsidP="008C658A">
      <w:pPr>
        <w:pStyle w:val="a3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pacing w:val="2"/>
          <w:sz w:val="28"/>
          <w:szCs w:val="28"/>
        </w:rPr>
      </w:pPr>
      <w:r w:rsidRPr="00B2520A">
        <w:rPr>
          <w:rFonts w:ascii="Times New Roman" w:eastAsia="Times New Roman" w:hAnsi="Times New Roman" w:cs="Times New Roman"/>
          <w:sz w:val="28"/>
          <w:szCs w:val="28"/>
        </w:rPr>
        <w:t>Внести</w:t>
      </w:r>
      <w:r w:rsidRPr="00B2520A">
        <w:rPr>
          <w:rFonts w:ascii="Times New Roman" w:eastAsia="Times New Roman" w:hAnsi="Times New Roman" w:cs="Times New Roman"/>
          <w:bCs/>
          <w:spacing w:val="2"/>
          <w:sz w:val="28"/>
          <w:szCs w:val="28"/>
        </w:rPr>
        <w:t xml:space="preserve"> в </w:t>
      </w:r>
      <w:r w:rsidRPr="00B2520A">
        <w:rPr>
          <w:rFonts w:ascii="Times New Roman" w:eastAsia="Times New Roman" w:hAnsi="Times New Roman" w:cs="Times New Roman"/>
          <w:sz w:val="28"/>
          <w:szCs w:val="28"/>
        </w:rPr>
        <w:t xml:space="preserve">Устав муниципального образования </w:t>
      </w:r>
      <w:proofErr w:type="spellStart"/>
      <w:r w:rsidRPr="00B2520A">
        <w:rPr>
          <w:rFonts w:ascii="Times New Roman" w:eastAsia="Times New Roman" w:hAnsi="Times New Roman" w:cs="Times New Roman"/>
          <w:sz w:val="28"/>
          <w:szCs w:val="28"/>
        </w:rPr>
        <w:t>Соль-Илецкий</w:t>
      </w:r>
      <w:proofErr w:type="spellEnd"/>
      <w:r w:rsidRPr="00B2520A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 Оренбургской области</w:t>
      </w:r>
      <w:r w:rsidRPr="00B2520A">
        <w:rPr>
          <w:rFonts w:ascii="Times New Roman" w:eastAsia="Times New Roman" w:hAnsi="Times New Roman" w:cs="Times New Roman"/>
          <w:bCs/>
          <w:spacing w:val="2"/>
          <w:sz w:val="28"/>
          <w:szCs w:val="28"/>
        </w:rPr>
        <w:t xml:space="preserve"> изменения</w:t>
      </w:r>
      <w:r w:rsidRPr="00B252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B2520A">
        <w:rPr>
          <w:rFonts w:ascii="Times New Roman" w:eastAsia="Times New Roman" w:hAnsi="Times New Roman" w:cs="Times New Roman"/>
          <w:bCs/>
          <w:spacing w:val="2"/>
          <w:sz w:val="28"/>
          <w:szCs w:val="28"/>
        </w:rPr>
        <w:t>согласно  приложению.</w:t>
      </w:r>
    </w:p>
    <w:p w:rsidR="003559C9" w:rsidRPr="00B2520A" w:rsidRDefault="003559C9" w:rsidP="008C658A">
      <w:pPr>
        <w:pStyle w:val="a3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8"/>
          <w:sz w:val="28"/>
          <w:szCs w:val="28"/>
        </w:rPr>
      </w:pPr>
      <w:r w:rsidRPr="00B2520A">
        <w:rPr>
          <w:rFonts w:ascii="Times New Roman" w:eastAsia="Times New Roman" w:hAnsi="Times New Roman" w:cs="Times New Roman"/>
          <w:sz w:val="28"/>
          <w:szCs w:val="28"/>
        </w:rPr>
        <w:t xml:space="preserve">Настоящее решение направить главе муниципального образования </w:t>
      </w:r>
      <w:proofErr w:type="spellStart"/>
      <w:r w:rsidRPr="00B2520A">
        <w:rPr>
          <w:rFonts w:ascii="Times New Roman" w:eastAsia="Times New Roman" w:hAnsi="Times New Roman" w:cs="Times New Roman"/>
          <w:sz w:val="28"/>
          <w:szCs w:val="28"/>
        </w:rPr>
        <w:t>Соль-Илецкий</w:t>
      </w:r>
      <w:proofErr w:type="spellEnd"/>
      <w:r w:rsidRPr="00B2520A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 для подписания.</w:t>
      </w:r>
    </w:p>
    <w:p w:rsidR="003A68E3" w:rsidRPr="00B2520A" w:rsidRDefault="003559C9" w:rsidP="008C658A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52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Главе муниципального образования </w:t>
      </w:r>
      <w:proofErr w:type="spellStart"/>
      <w:r w:rsidRPr="00B2520A">
        <w:rPr>
          <w:rFonts w:ascii="Times New Roman" w:eastAsia="Times New Roman" w:hAnsi="Times New Roman" w:cs="Times New Roman"/>
          <w:spacing w:val="5"/>
          <w:sz w:val="28"/>
          <w:szCs w:val="28"/>
        </w:rPr>
        <w:t>Соль-Илецкий</w:t>
      </w:r>
      <w:proofErr w:type="spellEnd"/>
      <w:r w:rsidRPr="00B2520A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B2520A">
        <w:rPr>
          <w:rFonts w:ascii="Times New Roman" w:eastAsia="Times New Roman" w:hAnsi="Times New Roman" w:cs="Times New Roman"/>
          <w:sz w:val="28"/>
          <w:szCs w:val="28"/>
        </w:rPr>
        <w:t xml:space="preserve">городской округ </w:t>
      </w:r>
      <w:r w:rsidR="00A02F9C" w:rsidRPr="00B2520A">
        <w:rPr>
          <w:rFonts w:ascii="Times New Roman" w:eastAsia="Times New Roman" w:hAnsi="Times New Roman" w:cs="Times New Roman"/>
          <w:sz w:val="28"/>
          <w:szCs w:val="28"/>
        </w:rPr>
        <w:t>Дубровину В.И.</w:t>
      </w:r>
      <w:r w:rsidR="003A68E3" w:rsidRPr="00B2520A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A68E3" w:rsidRPr="00B2520A" w:rsidRDefault="000252B0" w:rsidP="008C658A">
      <w:pPr>
        <w:pStyle w:val="a3"/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520A">
        <w:rPr>
          <w:rFonts w:ascii="Times New Roman" w:eastAsia="Times New Roman" w:hAnsi="Times New Roman" w:cs="Times New Roman"/>
          <w:spacing w:val="7"/>
          <w:sz w:val="28"/>
          <w:szCs w:val="28"/>
        </w:rPr>
        <w:t>В</w:t>
      </w:r>
      <w:r w:rsidR="003A68E3" w:rsidRPr="00B2520A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установленном законом порядке представить на регистрацию необходимый пакет документов в Управление Министерства юстиции Российской Федерации по Оренбургской области в течение 15 дней с мо</w:t>
      </w:r>
      <w:r w:rsidRPr="00B2520A">
        <w:rPr>
          <w:rFonts w:ascii="Times New Roman" w:eastAsia="Times New Roman" w:hAnsi="Times New Roman" w:cs="Times New Roman"/>
          <w:spacing w:val="7"/>
          <w:sz w:val="28"/>
          <w:szCs w:val="28"/>
        </w:rPr>
        <w:t>мента принятия решения о внесени</w:t>
      </w:r>
      <w:r w:rsidR="003A68E3" w:rsidRPr="00B2520A">
        <w:rPr>
          <w:rFonts w:ascii="Times New Roman" w:eastAsia="Times New Roman" w:hAnsi="Times New Roman" w:cs="Times New Roman"/>
          <w:spacing w:val="7"/>
          <w:sz w:val="28"/>
          <w:szCs w:val="28"/>
        </w:rPr>
        <w:t>и изменений в Устав.</w:t>
      </w:r>
    </w:p>
    <w:p w:rsidR="000252B0" w:rsidRPr="007D7F15" w:rsidRDefault="000252B0" w:rsidP="008C658A">
      <w:pPr>
        <w:pStyle w:val="a3"/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520A">
        <w:rPr>
          <w:rFonts w:ascii="Times New Roman" w:eastAsia="Times New Roman" w:hAnsi="Times New Roman" w:cs="Times New Roman"/>
          <w:sz w:val="28"/>
          <w:szCs w:val="28"/>
        </w:rPr>
        <w:t xml:space="preserve">Опубликовать зарегистрированное решение о внесении изменений в устав муниципального образования в течение семи </w:t>
      </w:r>
      <w:r w:rsidRPr="007D7F15">
        <w:rPr>
          <w:rFonts w:ascii="Times New Roman" w:eastAsia="Times New Roman" w:hAnsi="Times New Roman" w:cs="Times New Roman"/>
          <w:sz w:val="28"/>
          <w:szCs w:val="28"/>
        </w:rPr>
        <w:t>дней со</w:t>
      </w:r>
      <w:r w:rsidR="008C658A" w:rsidRPr="007D7F15">
        <w:rPr>
          <w:rFonts w:ascii="Times New Roman" w:eastAsia="Times New Roman" w:hAnsi="Times New Roman" w:cs="Times New Roman"/>
          <w:sz w:val="28"/>
          <w:szCs w:val="28"/>
        </w:rPr>
        <w:t xml:space="preserve"> дня поступления из Управления М</w:t>
      </w:r>
      <w:r w:rsidRPr="007D7F15">
        <w:rPr>
          <w:rFonts w:ascii="Times New Roman" w:eastAsia="Times New Roman" w:hAnsi="Times New Roman" w:cs="Times New Roman"/>
          <w:sz w:val="28"/>
          <w:szCs w:val="28"/>
        </w:rPr>
        <w:t xml:space="preserve">инистерства юстиции Российской Федерации по Оренбургской области уведомления о включении сведений о муниципальном правовом </w:t>
      </w:r>
      <w:proofErr w:type="gramStart"/>
      <w:r w:rsidRPr="007D7F15">
        <w:rPr>
          <w:rFonts w:ascii="Times New Roman" w:eastAsia="Times New Roman" w:hAnsi="Times New Roman" w:cs="Times New Roman"/>
          <w:sz w:val="28"/>
          <w:szCs w:val="28"/>
        </w:rPr>
        <w:t>акте</w:t>
      </w:r>
      <w:proofErr w:type="gramEnd"/>
      <w:r w:rsidRPr="007D7F15">
        <w:rPr>
          <w:rFonts w:ascii="Times New Roman" w:eastAsia="Times New Roman" w:hAnsi="Times New Roman" w:cs="Times New Roman"/>
          <w:sz w:val="28"/>
          <w:szCs w:val="28"/>
        </w:rPr>
        <w:t xml:space="preserve"> о внесении изменений в устав муниципального образования в</w:t>
      </w:r>
      <w:r w:rsidR="00D339F4" w:rsidRPr="007D7F15"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государственный </w:t>
      </w:r>
      <w:r w:rsidRPr="007D7F15">
        <w:rPr>
          <w:rFonts w:ascii="Times New Roman" w:eastAsia="Times New Roman" w:hAnsi="Times New Roman" w:cs="Times New Roman"/>
          <w:sz w:val="28"/>
          <w:szCs w:val="28"/>
        </w:rPr>
        <w:t>реестр уставов муниципальных образований Оренбургской области.</w:t>
      </w:r>
    </w:p>
    <w:p w:rsidR="000252B0" w:rsidRPr="007D7F15" w:rsidRDefault="000252B0" w:rsidP="008C658A">
      <w:pPr>
        <w:pStyle w:val="a3"/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7F1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Направить сведения </w:t>
      </w:r>
      <w:proofErr w:type="gramStart"/>
      <w:r w:rsidRPr="007D7F15">
        <w:rPr>
          <w:rFonts w:ascii="Times New Roman" w:eastAsia="Times New Roman" w:hAnsi="Times New Roman" w:cs="Times New Roman"/>
          <w:sz w:val="28"/>
          <w:szCs w:val="28"/>
        </w:rPr>
        <w:t xml:space="preserve">об официальном опубликовании решения о внесении изменений в Устав в Управление </w:t>
      </w:r>
      <w:r w:rsidR="008C658A" w:rsidRPr="007D7F15">
        <w:rPr>
          <w:rFonts w:ascii="Times New Roman" w:eastAsia="Times New Roman" w:hAnsi="Times New Roman" w:cs="Times New Roman"/>
          <w:sz w:val="28"/>
          <w:szCs w:val="28"/>
        </w:rPr>
        <w:t>Министерства юстиции Российской Федерации</w:t>
      </w:r>
      <w:r w:rsidRPr="007D7F15">
        <w:rPr>
          <w:rFonts w:ascii="Times New Roman" w:eastAsia="Times New Roman" w:hAnsi="Times New Roman" w:cs="Times New Roman"/>
          <w:sz w:val="28"/>
          <w:szCs w:val="28"/>
        </w:rPr>
        <w:t xml:space="preserve"> по Оренбургской области</w:t>
      </w:r>
      <w:proofErr w:type="gramEnd"/>
      <w:r w:rsidRPr="007D7F15">
        <w:rPr>
          <w:rFonts w:ascii="Times New Roman" w:eastAsia="Times New Roman" w:hAnsi="Times New Roman" w:cs="Times New Roman"/>
          <w:sz w:val="28"/>
          <w:szCs w:val="28"/>
        </w:rPr>
        <w:t xml:space="preserve"> в течение 10 дней после дня его официального опубликования.</w:t>
      </w:r>
    </w:p>
    <w:p w:rsidR="003559C9" w:rsidRPr="00B2520A" w:rsidRDefault="00CF4571" w:rsidP="008C658A">
      <w:pPr>
        <w:pStyle w:val="a3"/>
        <w:widowControl w:val="0"/>
        <w:numPr>
          <w:ilvl w:val="0"/>
          <w:numId w:val="19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10"/>
          <w:sz w:val="28"/>
          <w:szCs w:val="28"/>
        </w:rPr>
      </w:pPr>
      <w:r w:rsidRPr="007D7F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252B0" w:rsidRPr="007D7F15">
        <w:rPr>
          <w:rFonts w:ascii="Times New Roman" w:eastAsia="Times New Roman" w:hAnsi="Times New Roman" w:cs="Times New Roman"/>
          <w:sz w:val="28"/>
          <w:szCs w:val="28"/>
        </w:rPr>
        <w:t>Настоящее решение вступает в силу п</w:t>
      </w:r>
      <w:r w:rsidR="000252B0" w:rsidRPr="00B2520A">
        <w:rPr>
          <w:rFonts w:ascii="Times New Roman" w:eastAsia="Times New Roman" w:hAnsi="Times New Roman" w:cs="Times New Roman"/>
          <w:sz w:val="28"/>
          <w:szCs w:val="28"/>
        </w:rPr>
        <w:t xml:space="preserve">осле его государственной регистрации и официального опубликования в установленном порядке и подлежит размещению на официальном сайте администрации муниципального образования </w:t>
      </w:r>
      <w:proofErr w:type="spellStart"/>
      <w:r w:rsidR="000252B0" w:rsidRPr="00B2520A">
        <w:rPr>
          <w:rFonts w:ascii="Times New Roman" w:eastAsia="Times New Roman" w:hAnsi="Times New Roman" w:cs="Times New Roman"/>
          <w:sz w:val="28"/>
          <w:szCs w:val="28"/>
        </w:rPr>
        <w:t>Соль-Илецкий</w:t>
      </w:r>
      <w:proofErr w:type="spellEnd"/>
      <w:r w:rsidR="000252B0" w:rsidRPr="00B2520A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 Оренбургской области http://soliletsk.ru.</w:t>
      </w:r>
    </w:p>
    <w:p w:rsidR="003559C9" w:rsidRPr="00B2520A" w:rsidRDefault="003559C9" w:rsidP="008C658A">
      <w:pPr>
        <w:pStyle w:val="a3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20A">
        <w:rPr>
          <w:rFonts w:ascii="Times New Roman" w:hAnsi="Times New Roman" w:cs="Times New Roman"/>
          <w:sz w:val="28"/>
          <w:szCs w:val="28"/>
        </w:rPr>
        <w:t>Контроль исполнения решения возложить на постоянную комиссию Совета депутатов по вопросам муниципальной службы, правопорядку, труду, работе с общественными и религиозными объединениями, национальным вопросам и делам военнослужащих и казачества.</w:t>
      </w:r>
    </w:p>
    <w:p w:rsidR="000019FB" w:rsidRPr="00B2520A" w:rsidRDefault="000019FB" w:rsidP="008C658A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147DC8" w:rsidRPr="00B2520A" w:rsidRDefault="00147DC8" w:rsidP="008C658A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802"/>
        <w:gridCol w:w="4768"/>
      </w:tblGrid>
      <w:tr w:rsidR="003559C9" w:rsidRPr="00B2520A" w:rsidTr="00F32404">
        <w:tc>
          <w:tcPr>
            <w:tcW w:w="4802" w:type="dxa"/>
            <w:hideMark/>
          </w:tcPr>
          <w:p w:rsidR="003559C9" w:rsidRPr="00B2520A" w:rsidRDefault="00A92874" w:rsidP="008C65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520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3559C9" w:rsidRPr="00B2520A">
              <w:rPr>
                <w:rFonts w:ascii="Times New Roman" w:hAnsi="Times New Roman" w:cs="Times New Roman"/>
                <w:sz w:val="28"/>
                <w:szCs w:val="28"/>
              </w:rPr>
              <w:t xml:space="preserve">редседатель Совета депутатов муниципального образования </w:t>
            </w:r>
          </w:p>
          <w:p w:rsidR="003559C9" w:rsidRPr="00B2520A" w:rsidRDefault="003559C9" w:rsidP="008C65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2520A">
              <w:rPr>
                <w:rFonts w:ascii="Times New Roman" w:hAnsi="Times New Roman" w:cs="Times New Roman"/>
                <w:sz w:val="28"/>
                <w:szCs w:val="28"/>
              </w:rPr>
              <w:t>Соль-Илецкий</w:t>
            </w:r>
            <w:proofErr w:type="spellEnd"/>
            <w:r w:rsidRPr="00B2520A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округ</w:t>
            </w:r>
          </w:p>
          <w:p w:rsidR="00F7475C" w:rsidRPr="00B2520A" w:rsidRDefault="00F7475C" w:rsidP="008C65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9C9" w:rsidRPr="00B2520A" w:rsidRDefault="003559C9" w:rsidP="008C658A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B2520A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 </w:t>
            </w:r>
            <w:r w:rsidR="00D60A02" w:rsidRPr="00B2520A">
              <w:rPr>
                <w:rFonts w:ascii="Times New Roman" w:hAnsi="Times New Roman" w:cs="Times New Roman"/>
                <w:sz w:val="28"/>
                <w:szCs w:val="28"/>
              </w:rPr>
              <w:t>Н.А. Кузьмин</w:t>
            </w:r>
          </w:p>
        </w:tc>
        <w:tc>
          <w:tcPr>
            <w:tcW w:w="4768" w:type="dxa"/>
          </w:tcPr>
          <w:p w:rsidR="003559C9" w:rsidRPr="00B2520A" w:rsidRDefault="003559C9" w:rsidP="008C65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520A"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</w:p>
          <w:p w:rsidR="003559C9" w:rsidRPr="00B2520A" w:rsidRDefault="003559C9" w:rsidP="008C65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520A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</w:p>
          <w:p w:rsidR="003559C9" w:rsidRPr="00B2520A" w:rsidRDefault="003559C9" w:rsidP="008C65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2520A">
              <w:rPr>
                <w:rFonts w:ascii="Times New Roman" w:hAnsi="Times New Roman" w:cs="Times New Roman"/>
                <w:sz w:val="28"/>
                <w:szCs w:val="28"/>
              </w:rPr>
              <w:t>Соль-Илецкий</w:t>
            </w:r>
            <w:proofErr w:type="spellEnd"/>
            <w:r w:rsidRPr="00B2520A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округ</w:t>
            </w:r>
          </w:p>
          <w:p w:rsidR="00F7475C" w:rsidRPr="00B2520A" w:rsidRDefault="00F7475C" w:rsidP="008C65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9C9" w:rsidRPr="00B2520A" w:rsidRDefault="00A92874" w:rsidP="008C65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520A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 </w:t>
            </w:r>
            <w:r w:rsidR="00A02F9C" w:rsidRPr="00B2520A">
              <w:rPr>
                <w:rFonts w:ascii="Times New Roman" w:hAnsi="Times New Roman" w:cs="Times New Roman"/>
                <w:sz w:val="28"/>
                <w:szCs w:val="28"/>
              </w:rPr>
              <w:t>В.И. Дубровин</w:t>
            </w:r>
          </w:p>
        </w:tc>
      </w:tr>
    </w:tbl>
    <w:p w:rsidR="00F7475C" w:rsidRPr="00B2520A" w:rsidRDefault="00F7475C" w:rsidP="008C658A">
      <w:pPr>
        <w:autoSpaceDE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0019FB" w:rsidRPr="00B2520A" w:rsidRDefault="000019FB" w:rsidP="008C658A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47DC8" w:rsidRPr="00B2520A" w:rsidRDefault="00147DC8" w:rsidP="008C658A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47DC8" w:rsidRPr="00B2520A" w:rsidRDefault="00147DC8" w:rsidP="008C658A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47DC8" w:rsidRPr="00B2520A" w:rsidRDefault="00147DC8" w:rsidP="008C658A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47DC8" w:rsidRPr="00B2520A" w:rsidRDefault="00147DC8" w:rsidP="008C658A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47DC8" w:rsidRPr="00B2520A" w:rsidRDefault="00147DC8" w:rsidP="008C658A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47DC8" w:rsidRPr="00B2520A" w:rsidRDefault="00147DC8" w:rsidP="008C658A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47DC8" w:rsidRPr="00B2520A" w:rsidRDefault="00147DC8" w:rsidP="008C658A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47DC8" w:rsidRDefault="00147DC8" w:rsidP="008C658A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2520A" w:rsidRDefault="00B2520A" w:rsidP="008C658A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16425" w:rsidRDefault="00D16425" w:rsidP="008C658A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16425" w:rsidRDefault="00D16425" w:rsidP="008C658A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16425" w:rsidRDefault="00D16425" w:rsidP="008C658A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16425" w:rsidRDefault="00D16425" w:rsidP="008C658A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16425" w:rsidRDefault="00D16425" w:rsidP="008C658A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16425" w:rsidRDefault="00D16425" w:rsidP="008C658A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8399A" w:rsidRDefault="00C8399A" w:rsidP="008C658A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16425" w:rsidRDefault="00D16425" w:rsidP="008C658A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16425" w:rsidRDefault="00D16425" w:rsidP="008C658A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A6A62" w:rsidRPr="00B2520A" w:rsidRDefault="003559C9" w:rsidP="008C658A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2520A">
        <w:rPr>
          <w:rFonts w:ascii="Times New Roman" w:hAnsi="Times New Roman" w:cs="Times New Roman"/>
          <w:sz w:val="24"/>
          <w:szCs w:val="24"/>
        </w:rPr>
        <w:t xml:space="preserve">Разослано: депутатам Совета депутатов муниципального образования  </w:t>
      </w:r>
      <w:proofErr w:type="spellStart"/>
      <w:r w:rsidRPr="00B2520A">
        <w:rPr>
          <w:rFonts w:ascii="Times New Roman" w:hAnsi="Times New Roman" w:cs="Times New Roman"/>
          <w:sz w:val="24"/>
          <w:szCs w:val="24"/>
        </w:rPr>
        <w:t>Соль-Илецкий</w:t>
      </w:r>
      <w:proofErr w:type="spellEnd"/>
      <w:r w:rsidR="00D60A02" w:rsidRPr="00B2520A">
        <w:rPr>
          <w:rFonts w:ascii="Times New Roman" w:hAnsi="Times New Roman" w:cs="Times New Roman"/>
          <w:sz w:val="24"/>
          <w:szCs w:val="24"/>
        </w:rPr>
        <w:t xml:space="preserve"> городской округ - </w:t>
      </w:r>
      <w:r w:rsidR="00D0527D" w:rsidRPr="00B2520A">
        <w:rPr>
          <w:rFonts w:ascii="Times New Roman" w:hAnsi="Times New Roman" w:cs="Times New Roman"/>
          <w:sz w:val="24"/>
          <w:szCs w:val="24"/>
        </w:rPr>
        <w:t>20</w:t>
      </w:r>
      <w:r w:rsidRPr="00B2520A">
        <w:rPr>
          <w:rFonts w:ascii="Times New Roman" w:hAnsi="Times New Roman" w:cs="Times New Roman"/>
          <w:sz w:val="24"/>
          <w:szCs w:val="24"/>
        </w:rPr>
        <w:t xml:space="preserve"> экз., прокуратура </w:t>
      </w:r>
      <w:proofErr w:type="spellStart"/>
      <w:r w:rsidRPr="00B2520A">
        <w:rPr>
          <w:rFonts w:ascii="Times New Roman" w:hAnsi="Times New Roman" w:cs="Times New Roman"/>
          <w:sz w:val="24"/>
          <w:szCs w:val="24"/>
        </w:rPr>
        <w:t>Соль-Илецкого</w:t>
      </w:r>
      <w:proofErr w:type="spellEnd"/>
      <w:r w:rsidRPr="00B2520A">
        <w:rPr>
          <w:rFonts w:ascii="Times New Roman" w:hAnsi="Times New Roman" w:cs="Times New Roman"/>
          <w:sz w:val="24"/>
          <w:szCs w:val="24"/>
        </w:rPr>
        <w:t xml:space="preserve"> района - 1 экз.; в дело - 1 экз.,  Управление Минюста</w:t>
      </w:r>
      <w:r w:rsidRPr="00B2520A">
        <w:rPr>
          <w:sz w:val="24"/>
          <w:szCs w:val="24"/>
        </w:rPr>
        <w:t xml:space="preserve"> </w:t>
      </w:r>
      <w:r w:rsidRPr="00B2520A">
        <w:rPr>
          <w:rFonts w:ascii="Times New Roman" w:hAnsi="Times New Roman" w:cs="Times New Roman"/>
          <w:sz w:val="24"/>
          <w:szCs w:val="24"/>
        </w:rPr>
        <w:t>России по Оренбургской области – 1 экз.,</w:t>
      </w:r>
    </w:p>
    <w:p w:rsidR="003559C9" w:rsidRPr="00B2520A" w:rsidRDefault="003559C9" w:rsidP="008C658A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2520A">
        <w:rPr>
          <w:rFonts w:ascii="Times New Roman" w:hAnsi="Times New Roman" w:cs="Times New Roman"/>
          <w:sz w:val="24"/>
          <w:szCs w:val="24"/>
        </w:rPr>
        <w:t>газета «</w:t>
      </w:r>
      <w:proofErr w:type="spellStart"/>
      <w:r w:rsidRPr="00B2520A">
        <w:rPr>
          <w:rFonts w:ascii="Times New Roman" w:hAnsi="Times New Roman" w:cs="Times New Roman"/>
          <w:sz w:val="24"/>
          <w:szCs w:val="24"/>
        </w:rPr>
        <w:t>Илецкая</w:t>
      </w:r>
      <w:proofErr w:type="spellEnd"/>
      <w:r w:rsidRPr="00B2520A">
        <w:rPr>
          <w:rFonts w:ascii="Times New Roman" w:hAnsi="Times New Roman" w:cs="Times New Roman"/>
          <w:sz w:val="24"/>
          <w:szCs w:val="24"/>
        </w:rPr>
        <w:t xml:space="preserve"> Защита» – 1 экз.</w:t>
      </w:r>
    </w:p>
    <w:p w:rsidR="00CB3C08" w:rsidRPr="00B2520A" w:rsidRDefault="003559C9" w:rsidP="008C658A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520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3559C9" w:rsidRPr="00B2520A" w:rsidRDefault="003559C9" w:rsidP="008C658A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520A">
        <w:rPr>
          <w:rFonts w:ascii="Times New Roman" w:eastAsia="Times New Roman" w:hAnsi="Times New Roman" w:cs="Times New Roman"/>
          <w:sz w:val="28"/>
          <w:szCs w:val="28"/>
        </w:rPr>
        <w:t>к решени</w:t>
      </w:r>
      <w:r w:rsidR="00CB3C08" w:rsidRPr="00B2520A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B2520A">
        <w:rPr>
          <w:rFonts w:ascii="Times New Roman" w:eastAsia="Times New Roman" w:hAnsi="Times New Roman" w:cs="Times New Roman"/>
          <w:sz w:val="28"/>
          <w:szCs w:val="28"/>
        </w:rPr>
        <w:t xml:space="preserve"> Совета депутатов муниципального образования</w:t>
      </w:r>
      <w:r w:rsidR="00D9265F" w:rsidRPr="00B252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2520A">
        <w:rPr>
          <w:rFonts w:ascii="Times New Roman" w:eastAsia="Times New Roman" w:hAnsi="Times New Roman" w:cs="Times New Roman"/>
          <w:sz w:val="28"/>
          <w:szCs w:val="28"/>
        </w:rPr>
        <w:t>Соль-Илецкий</w:t>
      </w:r>
      <w:proofErr w:type="spellEnd"/>
      <w:r w:rsidRPr="00B2520A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</w:t>
      </w:r>
    </w:p>
    <w:p w:rsidR="003559C9" w:rsidRPr="00B2520A" w:rsidRDefault="003559C9" w:rsidP="008C658A">
      <w:pPr>
        <w:shd w:val="clear" w:color="auto" w:fill="FFFFFF"/>
        <w:spacing w:after="0" w:line="240" w:lineRule="auto"/>
        <w:ind w:left="5245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2520A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FB5E97">
        <w:rPr>
          <w:rFonts w:ascii="Times New Roman" w:eastAsia="Times New Roman" w:hAnsi="Times New Roman" w:cs="Times New Roman"/>
          <w:sz w:val="28"/>
          <w:szCs w:val="28"/>
        </w:rPr>
        <w:t>25.05.2022</w:t>
      </w:r>
      <w:r w:rsidRPr="00B2520A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FB5E97">
        <w:rPr>
          <w:rFonts w:ascii="Times New Roman" w:eastAsia="Times New Roman" w:hAnsi="Times New Roman" w:cs="Times New Roman"/>
          <w:sz w:val="28"/>
          <w:szCs w:val="28"/>
        </w:rPr>
        <w:t>188</w:t>
      </w:r>
    </w:p>
    <w:p w:rsidR="00DA6A62" w:rsidRPr="00B2520A" w:rsidRDefault="00DA6A62" w:rsidP="008C658A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559C9" w:rsidRPr="00B2520A" w:rsidRDefault="003559C9" w:rsidP="006D74FB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2520A">
        <w:rPr>
          <w:rFonts w:ascii="Times New Roman" w:eastAsia="Times New Roman" w:hAnsi="Times New Roman" w:cs="Times New Roman"/>
          <w:b/>
          <w:sz w:val="28"/>
          <w:szCs w:val="28"/>
        </w:rPr>
        <w:t xml:space="preserve">Изменения в Устав муниципального образования </w:t>
      </w:r>
    </w:p>
    <w:p w:rsidR="003559C9" w:rsidRPr="00B2520A" w:rsidRDefault="003559C9" w:rsidP="006D74FB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B2520A">
        <w:rPr>
          <w:rFonts w:ascii="Times New Roman" w:eastAsia="Times New Roman" w:hAnsi="Times New Roman" w:cs="Times New Roman"/>
          <w:b/>
          <w:sz w:val="28"/>
          <w:szCs w:val="28"/>
        </w:rPr>
        <w:t>Соль-Илецкий</w:t>
      </w:r>
      <w:proofErr w:type="spellEnd"/>
      <w:r w:rsidRPr="00B2520A">
        <w:rPr>
          <w:rFonts w:ascii="Times New Roman" w:eastAsia="Times New Roman" w:hAnsi="Times New Roman" w:cs="Times New Roman"/>
          <w:b/>
          <w:sz w:val="28"/>
          <w:szCs w:val="28"/>
        </w:rPr>
        <w:t xml:space="preserve"> городской округ Оренбургской области</w:t>
      </w:r>
    </w:p>
    <w:p w:rsidR="003559C9" w:rsidRPr="001E27BA" w:rsidRDefault="003559C9" w:rsidP="006D74FB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44625C" w:rsidRPr="00267EF8" w:rsidRDefault="008C658A" w:rsidP="006D74FB">
      <w:pPr>
        <w:pStyle w:val="a3"/>
        <w:tabs>
          <w:tab w:val="left" w:pos="567"/>
        </w:tabs>
        <w:autoSpaceDE w:val="0"/>
        <w:adjustRightInd w:val="0"/>
        <w:snapToGrid w:val="0"/>
        <w:spacing w:after="0"/>
        <w:ind w:left="567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67EF8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DA1E16" w:rsidRPr="00267EF8">
        <w:rPr>
          <w:rFonts w:ascii="Times New Roman" w:hAnsi="Times New Roman" w:cs="Times New Roman"/>
          <w:b/>
          <w:sz w:val="28"/>
          <w:szCs w:val="28"/>
        </w:rPr>
        <w:t>Часть 5 статьи 21 Устава изложить в следующей редакции:</w:t>
      </w:r>
    </w:p>
    <w:p w:rsidR="00DA1E16" w:rsidRPr="00267EF8" w:rsidRDefault="00DA1E16" w:rsidP="006D74FB">
      <w:pPr>
        <w:pStyle w:val="a3"/>
        <w:tabs>
          <w:tab w:val="left" w:pos="0"/>
        </w:tabs>
        <w:autoSpaceDE w:val="0"/>
        <w:adjustRightInd w:val="0"/>
        <w:snapToGrid w:val="0"/>
        <w:spacing w:after="0"/>
        <w:ind w:left="0"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67EF8">
        <w:rPr>
          <w:rFonts w:ascii="Times New Roman" w:hAnsi="Times New Roman" w:cs="Times New Roman"/>
          <w:sz w:val="28"/>
          <w:szCs w:val="28"/>
        </w:rPr>
        <w:t>«5.</w:t>
      </w:r>
      <w:r w:rsidR="008C658A" w:rsidRPr="00267EF8">
        <w:rPr>
          <w:rFonts w:ascii="Times New Roman" w:hAnsi="Times New Roman" w:cs="Times New Roman"/>
          <w:sz w:val="28"/>
          <w:szCs w:val="28"/>
        </w:rPr>
        <w:t xml:space="preserve"> Председатель Совета депутатов,</w:t>
      </w:r>
      <w:r w:rsidRPr="00267EF8">
        <w:rPr>
          <w:rFonts w:ascii="Times New Roman" w:hAnsi="Times New Roman" w:cs="Times New Roman"/>
          <w:sz w:val="28"/>
          <w:szCs w:val="28"/>
        </w:rPr>
        <w:t xml:space="preserve"> заместитель председателя Совета депутатов избираются из числа депутатов тайным голосованием на срок полномочий Совета депутатов. Решение об избрании </w:t>
      </w:r>
      <w:r w:rsidR="008C658A" w:rsidRPr="00267EF8">
        <w:rPr>
          <w:rFonts w:ascii="Times New Roman" w:hAnsi="Times New Roman" w:cs="Times New Roman"/>
          <w:sz w:val="28"/>
          <w:szCs w:val="28"/>
        </w:rPr>
        <w:t xml:space="preserve">председателя Совета депутатов, </w:t>
      </w:r>
      <w:r w:rsidRPr="00267EF8">
        <w:rPr>
          <w:rFonts w:ascii="Times New Roman" w:hAnsi="Times New Roman" w:cs="Times New Roman"/>
          <w:sz w:val="28"/>
          <w:szCs w:val="28"/>
        </w:rPr>
        <w:t>заместителя председателя Совета депутатов принимается большинством голосов от установленной численности депутатов Совета депутатов.</w:t>
      </w:r>
    </w:p>
    <w:p w:rsidR="008C658A" w:rsidRPr="00267EF8" w:rsidRDefault="00DA1E16" w:rsidP="006D74FB">
      <w:pPr>
        <w:pStyle w:val="a3"/>
        <w:tabs>
          <w:tab w:val="left" w:pos="0"/>
        </w:tabs>
        <w:autoSpaceDE w:val="0"/>
        <w:adjustRightInd w:val="0"/>
        <w:snapToGrid w:val="0"/>
        <w:spacing w:after="0"/>
        <w:ind w:left="0"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67EF8">
        <w:rPr>
          <w:rFonts w:ascii="Times New Roman" w:hAnsi="Times New Roman" w:cs="Times New Roman"/>
          <w:sz w:val="28"/>
          <w:szCs w:val="28"/>
        </w:rPr>
        <w:t>Порядок избрания председателя Совета депутатов и его заместителя определяется настоящим Уставом и Регламентом Совета депутатов</w:t>
      </w:r>
      <w:r w:rsidR="00C8399A" w:rsidRPr="00267EF8">
        <w:rPr>
          <w:rFonts w:ascii="Times New Roman" w:hAnsi="Times New Roman" w:cs="Times New Roman"/>
          <w:sz w:val="28"/>
          <w:szCs w:val="28"/>
        </w:rPr>
        <w:t>.</w:t>
      </w:r>
      <w:r w:rsidR="00C50C82" w:rsidRPr="00267EF8">
        <w:rPr>
          <w:rFonts w:ascii="Times New Roman" w:hAnsi="Times New Roman" w:cs="Times New Roman"/>
          <w:sz w:val="28"/>
          <w:szCs w:val="28"/>
        </w:rPr>
        <w:t xml:space="preserve"> </w:t>
      </w:r>
      <w:r w:rsidR="00B11A08" w:rsidRPr="00267EF8">
        <w:rPr>
          <w:rFonts w:ascii="Times New Roman" w:hAnsi="Times New Roman" w:cs="Times New Roman"/>
          <w:sz w:val="28"/>
          <w:szCs w:val="28"/>
        </w:rPr>
        <w:t xml:space="preserve"> </w:t>
      </w:r>
      <w:r w:rsidRPr="00267EF8">
        <w:rPr>
          <w:rFonts w:ascii="Times New Roman" w:hAnsi="Times New Roman" w:cs="Times New Roman"/>
          <w:sz w:val="28"/>
          <w:szCs w:val="28"/>
        </w:rPr>
        <w:t>Заместитель председателя Совета депутатов исполняет свои полномочия на непостоянной основе</w:t>
      </w:r>
      <w:proofErr w:type="gramStart"/>
      <w:r w:rsidRPr="00267EF8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E1373E" w:rsidRPr="00267EF8" w:rsidRDefault="008C658A" w:rsidP="006D74FB">
      <w:pPr>
        <w:pStyle w:val="a3"/>
        <w:tabs>
          <w:tab w:val="left" w:pos="0"/>
        </w:tabs>
        <w:autoSpaceDE w:val="0"/>
        <w:adjustRightInd w:val="0"/>
        <w:snapToGrid w:val="0"/>
        <w:spacing w:after="0"/>
        <w:ind w:left="0" w:firstLine="567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67EF8">
        <w:rPr>
          <w:rFonts w:ascii="Times New Roman" w:eastAsia="Times New Roman" w:hAnsi="Times New Roman" w:cs="Times New Roman"/>
          <w:b/>
          <w:sz w:val="28"/>
          <w:szCs w:val="28"/>
        </w:rPr>
        <w:t xml:space="preserve">2. </w:t>
      </w:r>
      <w:r w:rsidR="009C78F9" w:rsidRPr="00267EF8">
        <w:rPr>
          <w:rFonts w:ascii="Times New Roman" w:hAnsi="Times New Roman" w:cs="Times New Roman"/>
          <w:b/>
          <w:sz w:val="28"/>
          <w:szCs w:val="28"/>
        </w:rPr>
        <w:t xml:space="preserve">Дополнить Устав </w:t>
      </w:r>
      <w:r w:rsidR="008976CA" w:rsidRPr="00267EF8">
        <w:rPr>
          <w:rFonts w:ascii="Times New Roman" w:hAnsi="Times New Roman" w:cs="Times New Roman"/>
          <w:b/>
          <w:sz w:val="28"/>
          <w:szCs w:val="28"/>
        </w:rPr>
        <w:t>с</w:t>
      </w:r>
      <w:r w:rsidR="009C78F9" w:rsidRPr="00267EF8">
        <w:rPr>
          <w:rFonts w:ascii="Times New Roman" w:hAnsi="Times New Roman" w:cs="Times New Roman"/>
          <w:b/>
          <w:sz w:val="28"/>
          <w:szCs w:val="28"/>
        </w:rPr>
        <w:t>тать</w:t>
      </w:r>
      <w:r w:rsidR="00147DC8" w:rsidRPr="00267EF8">
        <w:rPr>
          <w:rFonts w:ascii="Times New Roman" w:hAnsi="Times New Roman" w:cs="Times New Roman"/>
          <w:b/>
          <w:sz w:val="28"/>
          <w:szCs w:val="28"/>
        </w:rPr>
        <w:t>е</w:t>
      </w:r>
      <w:r w:rsidR="009C78F9" w:rsidRPr="00267EF8">
        <w:rPr>
          <w:rFonts w:ascii="Times New Roman" w:hAnsi="Times New Roman" w:cs="Times New Roman"/>
          <w:b/>
          <w:sz w:val="28"/>
          <w:szCs w:val="28"/>
        </w:rPr>
        <w:t>й 2</w:t>
      </w:r>
      <w:r w:rsidR="00D1443A" w:rsidRPr="00267EF8">
        <w:rPr>
          <w:rFonts w:ascii="Times New Roman" w:hAnsi="Times New Roman" w:cs="Times New Roman"/>
          <w:b/>
          <w:sz w:val="28"/>
          <w:szCs w:val="28"/>
        </w:rPr>
        <w:t>6</w:t>
      </w:r>
      <w:r w:rsidR="009C78F9" w:rsidRPr="00267EF8">
        <w:rPr>
          <w:rFonts w:ascii="Times New Roman" w:hAnsi="Times New Roman" w:cs="Times New Roman"/>
          <w:b/>
          <w:sz w:val="28"/>
          <w:szCs w:val="28"/>
        </w:rPr>
        <w:t>.1</w:t>
      </w:r>
      <w:r w:rsidR="000019FB" w:rsidRPr="00267EF8">
        <w:rPr>
          <w:rFonts w:ascii="Times New Roman" w:hAnsi="Times New Roman" w:cs="Times New Roman"/>
          <w:b/>
          <w:sz w:val="28"/>
          <w:szCs w:val="28"/>
        </w:rPr>
        <w:t>.</w:t>
      </w:r>
      <w:r w:rsidR="009C78F9" w:rsidRPr="00267EF8">
        <w:rPr>
          <w:rFonts w:ascii="Times New Roman" w:hAnsi="Times New Roman" w:cs="Times New Roman"/>
          <w:b/>
          <w:sz w:val="28"/>
          <w:szCs w:val="28"/>
        </w:rPr>
        <w:t xml:space="preserve"> следующего содержания:</w:t>
      </w:r>
    </w:p>
    <w:p w:rsidR="00B63778" w:rsidRPr="00267EF8" w:rsidRDefault="00B63778" w:rsidP="006D74FB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267EF8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267EF8">
        <w:rPr>
          <w:rFonts w:ascii="Times New Roman" w:hAnsi="Times New Roman" w:cs="Times New Roman"/>
          <w:b/>
          <w:bCs/>
          <w:sz w:val="28"/>
          <w:szCs w:val="28"/>
        </w:rPr>
        <w:t>Статья 2</w:t>
      </w:r>
      <w:r w:rsidR="00D1443A" w:rsidRPr="00267EF8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267EF8">
        <w:rPr>
          <w:rFonts w:ascii="Times New Roman" w:hAnsi="Times New Roman" w:cs="Times New Roman"/>
          <w:b/>
          <w:bCs/>
          <w:sz w:val="28"/>
          <w:szCs w:val="28"/>
        </w:rPr>
        <w:t>.1</w:t>
      </w:r>
      <w:r w:rsidR="000019FB" w:rsidRPr="00267EF8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267EF8">
        <w:rPr>
          <w:rFonts w:ascii="Times New Roman" w:hAnsi="Times New Roman" w:cs="Times New Roman"/>
          <w:b/>
          <w:bCs/>
          <w:sz w:val="28"/>
          <w:szCs w:val="28"/>
        </w:rPr>
        <w:t xml:space="preserve"> Досрочное прекращение полномочий председателя Совета депутатов</w:t>
      </w:r>
      <w:r w:rsidR="00D1443A" w:rsidRPr="00267EF8">
        <w:rPr>
          <w:rFonts w:ascii="Times New Roman" w:hAnsi="Times New Roman" w:cs="Times New Roman"/>
          <w:b/>
          <w:bCs/>
          <w:sz w:val="28"/>
          <w:szCs w:val="28"/>
        </w:rPr>
        <w:t>, заместителя председателя Совета депутатов</w:t>
      </w:r>
    </w:p>
    <w:p w:rsidR="00B63778" w:rsidRPr="00267EF8" w:rsidRDefault="00B63778" w:rsidP="006D74F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EF8">
        <w:rPr>
          <w:rFonts w:ascii="Times New Roman" w:hAnsi="Times New Roman" w:cs="Times New Roman"/>
          <w:sz w:val="28"/>
          <w:szCs w:val="28"/>
        </w:rPr>
        <w:t>1. Полномочия председателя Совета</w:t>
      </w:r>
      <w:r w:rsidR="000C4C25" w:rsidRPr="00267EF8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="007A19EB" w:rsidRPr="00267EF8">
        <w:rPr>
          <w:rFonts w:ascii="Times New Roman" w:hAnsi="Times New Roman" w:cs="Times New Roman"/>
          <w:sz w:val="28"/>
          <w:szCs w:val="28"/>
        </w:rPr>
        <w:t xml:space="preserve"> </w:t>
      </w:r>
      <w:r w:rsidRPr="00267EF8">
        <w:rPr>
          <w:rFonts w:ascii="Times New Roman" w:hAnsi="Times New Roman" w:cs="Times New Roman"/>
          <w:sz w:val="28"/>
          <w:szCs w:val="28"/>
        </w:rPr>
        <w:t>прекращаются досрочно</w:t>
      </w:r>
      <w:r w:rsidR="00BF2106" w:rsidRPr="00267EF8">
        <w:rPr>
          <w:rFonts w:ascii="Times New Roman" w:hAnsi="Times New Roman" w:cs="Times New Roman"/>
          <w:sz w:val="28"/>
          <w:szCs w:val="28"/>
        </w:rPr>
        <w:t>:</w:t>
      </w:r>
      <w:r w:rsidRPr="00267EF8">
        <w:rPr>
          <w:rFonts w:ascii="Times New Roman" w:hAnsi="Times New Roman" w:cs="Times New Roman"/>
          <w:sz w:val="28"/>
          <w:szCs w:val="28"/>
        </w:rPr>
        <w:t xml:space="preserve"> в случае:</w:t>
      </w:r>
    </w:p>
    <w:p w:rsidR="00D1443A" w:rsidRPr="00267EF8" w:rsidRDefault="00D1443A" w:rsidP="006D74F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3"/>
      <w:bookmarkEnd w:id="0"/>
      <w:r w:rsidRPr="00267EF8">
        <w:rPr>
          <w:rFonts w:ascii="Times New Roman" w:hAnsi="Times New Roman" w:cs="Times New Roman"/>
          <w:sz w:val="28"/>
          <w:szCs w:val="28"/>
        </w:rPr>
        <w:t>1) отставки по собственному желанию;</w:t>
      </w:r>
    </w:p>
    <w:p w:rsidR="00D1443A" w:rsidRPr="00267EF8" w:rsidRDefault="00D1443A" w:rsidP="006D74F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EF8">
        <w:rPr>
          <w:rFonts w:ascii="Times New Roman" w:hAnsi="Times New Roman" w:cs="Times New Roman"/>
          <w:sz w:val="28"/>
          <w:szCs w:val="28"/>
        </w:rPr>
        <w:t xml:space="preserve">2) досрочного прекращения </w:t>
      </w:r>
      <w:r w:rsidR="00B1324E" w:rsidRPr="00267EF8">
        <w:rPr>
          <w:rFonts w:ascii="Times New Roman" w:hAnsi="Times New Roman" w:cs="Times New Roman"/>
          <w:sz w:val="28"/>
          <w:szCs w:val="28"/>
        </w:rPr>
        <w:t xml:space="preserve">им </w:t>
      </w:r>
      <w:r w:rsidRPr="00267EF8">
        <w:rPr>
          <w:rFonts w:ascii="Times New Roman" w:hAnsi="Times New Roman" w:cs="Times New Roman"/>
          <w:sz w:val="28"/>
          <w:szCs w:val="28"/>
        </w:rPr>
        <w:t>полномочий депутата Совета депутатов</w:t>
      </w:r>
      <w:r w:rsidR="00B1324E" w:rsidRPr="00267EF8">
        <w:rPr>
          <w:rFonts w:ascii="Times New Roman" w:hAnsi="Times New Roman" w:cs="Times New Roman"/>
          <w:sz w:val="28"/>
          <w:szCs w:val="28"/>
        </w:rPr>
        <w:t xml:space="preserve"> в случаях, </w:t>
      </w:r>
      <w:r w:rsidR="0064605C" w:rsidRPr="00267EF8">
        <w:rPr>
          <w:rFonts w:ascii="Times New Roman" w:hAnsi="Times New Roman" w:cs="Times New Roman"/>
          <w:sz w:val="28"/>
          <w:szCs w:val="28"/>
        </w:rPr>
        <w:t>установленных для прекращения полномочий депутата Федеральным законом № 131-ФЗ</w:t>
      </w:r>
      <w:r w:rsidRPr="00267EF8">
        <w:rPr>
          <w:rFonts w:ascii="Times New Roman" w:hAnsi="Times New Roman" w:cs="Times New Roman"/>
          <w:sz w:val="28"/>
          <w:szCs w:val="28"/>
        </w:rPr>
        <w:t>;</w:t>
      </w:r>
    </w:p>
    <w:p w:rsidR="00D1443A" w:rsidRPr="00267EF8" w:rsidRDefault="00BF2106" w:rsidP="006D74F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EF8">
        <w:rPr>
          <w:rFonts w:ascii="Times New Roman" w:hAnsi="Times New Roman" w:cs="Times New Roman"/>
          <w:sz w:val="28"/>
          <w:szCs w:val="28"/>
        </w:rPr>
        <w:t>2</w:t>
      </w:r>
      <w:r w:rsidR="00D1443A" w:rsidRPr="00267EF8">
        <w:rPr>
          <w:rFonts w:ascii="Times New Roman" w:hAnsi="Times New Roman" w:cs="Times New Roman"/>
          <w:sz w:val="28"/>
          <w:szCs w:val="28"/>
        </w:rPr>
        <w:t>) отзыва Советом депутатов;</w:t>
      </w:r>
    </w:p>
    <w:p w:rsidR="00B63778" w:rsidRPr="00267EF8" w:rsidRDefault="00BF2106" w:rsidP="006D74F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67EF8">
        <w:rPr>
          <w:rFonts w:ascii="Times New Roman" w:hAnsi="Times New Roman" w:cs="Times New Roman"/>
          <w:sz w:val="28"/>
          <w:szCs w:val="28"/>
        </w:rPr>
        <w:t>3</w:t>
      </w:r>
      <w:r w:rsidR="00D1443A" w:rsidRPr="00267EF8">
        <w:rPr>
          <w:rFonts w:ascii="Times New Roman" w:hAnsi="Times New Roman" w:cs="Times New Roman"/>
          <w:sz w:val="28"/>
          <w:szCs w:val="28"/>
        </w:rPr>
        <w:t xml:space="preserve">) применения меры ответственности в виде освобождения от должности председателя </w:t>
      </w:r>
      <w:r w:rsidR="007A19EB" w:rsidRPr="00267EF8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D1443A" w:rsidRPr="00267EF8">
        <w:rPr>
          <w:rFonts w:ascii="Times New Roman" w:hAnsi="Times New Roman" w:cs="Times New Roman"/>
          <w:sz w:val="28"/>
          <w:szCs w:val="28"/>
        </w:rPr>
        <w:t>с лишением права занимать должности в Совете депутатов до прекращения срока их полномочий, в случае предоставления недостоверных или неполных сведений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супруги (супруга) и несовершеннолетних детей</w:t>
      </w:r>
      <w:proofErr w:type="gramEnd"/>
      <w:r w:rsidR="00D1443A" w:rsidRPr="00267EF8">
        <w:rPr>
          <w:rFonts w:ascii="Times New Roman" w:hAnsi="Times New Roman" w:cs="Times New Roman"/>
          <w:sz w:val="28"/>
          <w:szCs w:val="28"/>
        </w:rPr>
        <w:t>, если искажение этих с</w:t>
      </w:r>
      <w:r w:rsidRPr="00267EF8">
        <w:rPr>
          <w:rFonts w:ascii="Times New Roman" w:hAnsi="Times New Roman" w:cs="Times New Roman"/>
          <w:sz w:val="28"/>
          <w:szCs w:val="28"/>
        </w:rPr>
        <w:t>ведений является несущественным;</w:t>
      </w:r>
    </w:p>
    <w:p w:rsidR="0015412A" w:rsidRPr="00267EF8" w:rsidRDefault="0015412A" w:rsidP="006D74F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 w:rsidRPr="00267EF8">
        <w:rPr>
          <w:rFonts w:ascii="Times New Roman" w:hAnsi="Times New Roman" w:cs="Times New Roman"/>
          <w:sz w:val="28"/>
          <w:szCs w:val="28"/>
        </w:rPr>
        <w:t xml:space="preserve">2. Отставка по собственному желанию председателя Совета депутатов осуществляется на основании личного заявления, поданного в Совет </w:t>
      </w:r>
      <w:r w:rsidRPr="00267EF8">
        <w:rPr>
          <w:rFonts w:ascii="Times New Roman" w:hAnsi="Times New Roman" w:cs="Times New Roman"/>
          <w:sz w:val="28"/>
          <w:szCs w:val="28"/>
        </w:rPr>
        <w:lastRenderedPageBreak/>
        <w:t>депутатов. Полномочия председателя Совета депутатов считаются прекращенными с даты, указанной в заявлении об отставке.</w:t>
      </w:r>
    </w:p>
    <w:p w:rsidR="00391CFD" w:rsidRPr="00267EF8" w:rsidRDefault="00AA203D" w:rsidP="006D74F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EF8">
        <w:rPr>
          <w:rFonts w:ascii="Times New Roman" w:hAnsi="Times New Roman" w:cs="Times New Roman"/>
          <w:sz w:val="28"/>
          <w:szCs w:val="28"/>
        </w:rPr>
        <w:t xml:space="preserve">3. </w:t>
      </w:r>
      <w:r w:rsidR="00391CFD" w:rsidRPr="00267EF8">
        <w:rPr>
          <w:rFonts w:ascii="Times New Roman" w:hAnsi="Times New Roman" w:cs="Times New Roman"/>
          <w:sz w:val="28"/>
          <w:szCs w:val="28"/>
        </w:rPr>
        <w:t>Председатель Совета депутатов может быть отозван Советом депутатов с должности, если за его отзыв проголосовало большинство от установленной численности депутатов Совета депутатов.</w:t>
      </w:r>
    </w:p>
    <w:p w:rsidR="0043210D" w:rsidRPr="00267EF8" w:rsidRDefault="00391CFD" w:rsidP="006D74F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EF8">
        <w:rPr>
          <w:rFonts w:ascii="Times New Roman" w:hAnsi="Times New Roman" w:cs="Times New Roman"/>
          <w:sz w:val="28"/>
          <w:szCs w:val="28"/>
        </w:rPr>
        <w:t>Решение по вопросу об отзыве председателя Совета депутатов принимается тайным голосованием.</w:t>
      </w:r>
    </w:p>
    <w:p w:rsidR="00B63778" w:rsidRPr="00267EF8" w:rsidRDefault="00B63778" w:rsidP="006D74F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EF8">
        <w:rPr>
          <w:rFonts w:ascii="Times New Roman" w:hAnsi="Times New Roman" w:cs="Times New Roman"/>
          <w:sz w:val="28"/>
          <w:szCs w:val="28"/>
        </w:rPr>
        <w:t xml:space="preserve">4. </w:t>
      </w:r>
      <w:r w:rsidR="007A19EB" w:rsidRPr="00267EF8">
        <w:rPr>
          <w:rFonts w:ascii="Times New Roman" w:hAnsi="Times New Roman" w:cs="Times New Roman"/>
          <w:sz w:val="28"/>
          <w:szCs w:val="28"/>
        </w:rPr>
        <w:t xml:space="preserve">Порядок отзыва председателя Советом депутатов определяется настоящим Уставом и </w:t>
      </w:r>
      <w:hyperlink r:id="rId9" w:history="1">
        <w:r w:rsidR="007A19EB" w:rsidRPr="00267EF8">
          <w:rPr>
            <w:rFonts w:ascii="Times New Roman" w:hAnsi="Times New Roman" w:cs="Times New Roman"/>
            <w:sz w:val="28"/>
            <w:szCs w:val="28"/>
          </w:rPr>
          <w:t>регламентом</w:t>
        </w:r>
      </w:hyperlink>
      <w:r w:rsidR="007A19EB" w:rsidRPr="00267EF8">
        <w:rPr>
          <w:rFonts w:ascii="Times New Roman" w:hAnsi="Times New Roman" w:cs="Times New Roman"/>
          <w:sz w:val="28"/>
          <w:szCs w:val="28"/>
        </w:rPr>
        <w:t xml:space="preserve"> Совета депутатов.</w:t>
      </w:r>
      <w:r w:rsidR="00C50C82" w:rsidRPr="00267E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3778" w:rsidRPr="00267EF8" w:rsidRDefault="00B63778" w:rsidP="006D74F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EF8">
        <w:rPr>
          <w:rFonts w:ascii="Times New Roman" w:hAnsi="Times New Roman" w:cs="Times New Roman"/>
          <w:sz w:val="28"/>
          <w:szCs w:val="28"/>
        </w:rPr>
        <w:t xml:space="preserve">5. </w:t>
      </w:r>
      <w:r w:rsidR="00343F06" w:rsidRPr="00267EF8">
        <w:rPr>
          <w:rFonts w:ascii="Times New Roman" w:hAnsi="Times New Roman" w:cs="Times New Roman"/>
          <w:sz w:val="28"/>
          <w:szCs w:val="28"/>
        </w:rPr>
        <w:t xml:space="preserve">В случае досрочного прекращения полномочий председателя Совета депутатов, до вступления в должность вновь избранного председателя Совета депутатов,  его полномочия осуществляет заместитель председателя Совета депутатов, а в случае </w:t>
      </w:r>
      <w:r w:rsidR="003B0300" w:rsidRPr="00267EF8">
        <w:rPr>
          <w:rFonts w:ascii="Times New Roman" w:hAnsi="Times New Roman" w:cs="Times New Roman"/>
          <w:sz w:val="28"/>
          <w:szCs w:val="28"/>
        </w:rPr>
        <w:t xml:space="preserve">его </w:t>
      </w:r>
      <w:r w:rsidR="00343F06" w:rsidRPr="00267EF8">
        <w:rPr>
          <w:rFonts w:ascii="Times New Roman" w:hAnsi="Times New Roman" w:cs="Times New Roman"/>
          <w:sz w:val="28"/>
          <w:szCs w:val="28"/>
        </w:rPr>
        <w:t>отсутствия - один из депутатов Совета депутатов на основании решения Совета депутатов.</w:t>
      </w:r>
    </w:p>
    <w:p w:rsidR="00B63778" w:rsidRPr="00267EF8" w:rsidRDefault="00B63778" w:rsidP="006D74F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EF8">
        <w:rPr>
          <w:rFonts w:ascii="Times New Roman" w:hAnsi="Times New Roman" w:cs="Times New Roman"/>
          <w:sz w:val="28"/>
          <w:szCs w:val="28"/>
        </w:rPr>
        <w:t xml:space="preserve">6. </w:t>
      </w:r>
      <w:r w:rsidR="00343F06" w:rsidRPr="00267EF8">
        <w:rPr>
          <w:rFonts w:ascii="Times New Roman" w:hAnsi="Times New Roman" w:cs="Times New Roman"/>
          <w:sz w:val="28"/>
          <w:szCs w:val="28"/>
        </w:rPr>
        <w:t>Полномочия заместителя председателя Совета депутатов прекращаются досрочно, либо он может быть отозван с должности на тех же основаниях и в том же порядке, как и председатель Совета депутатов</w:t>
      </w:r>
      <w:proofErr w:type="gramStart"/>
      <w:r w:rsidR="00343F06" w:rsidRPr="00267EF8">
        <w:rPr>
          <w:rFonts w:ascii="Times New Roman" w:hAnsi="Times New Roman" w:cs="Times New Roman"/>
          <w:sz w:val="28"/>
          <w:szCs w:val="28"/>
        </w:rPr>
        <w:t>.</w:t>
      </w:r>
      <w:r w:rsidR="001E27BA" w:rsidRPr="00267EF8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9C78F9" w:rsidRPr="001E27BA" w:rsidRDefault="009C78F9" w:rsidP="008C658A">
      <w:pPr>
        <w:tabs>
          <w:tab w:val="left" w:pos="567"/>
        </w:tabs>
        <w:autoSpaceDE w:val="0"/>
        <w:adjustRightInd w:val="0"/>
        <w:snapToGri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9C78F9" w:rsidRPr="001E27BA" w:rsidRDefault="009C78F9" w:rsidP="008C658A">
      <w:pPr>
        <w:tabs>
          <w:tab w:val="left" w:pos="567"/>
        </w:tabs>
        <w:snapToGrid w:val="0"/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sectPr w:rsidR="009C78F9" w:rsidRPr="001E27BA" w:rsidSect="00FB5E97">
      <w:headerReference w:type="default" r:id="rId10"/>
      <w:footerReference w:type="default" r:id="rId11"/>
      <w:pgSz w:w="11906" w:h="16838"/>
      <w:pgMar w:top="1134" w:right="851" w:bottom="1134" w:left="1701" w:header="34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3053" w:rsidRDefault="00F63053" w:rsidP="00B540F3">
      <w:pPr>
        <w:spacing w:after="0" w:line="240" w:lineRule="auto"/>
      </w:pPr>
      <w:r>
        <w:separator/>
      </w:r>
    </w:p>
  </w:endnote>
  <w:endnote w:type="continuationSeparator" w:id="0">
    <w:p w:rsidR="00F63053" w:rsidRDefault="00F63053" w:rsidP="00B54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23E6" w:rsidRDefault="00A923E6">
    <w:pPr>
      <w:pStyle w:val="a6"/>
      <w:jc w:val="right"/>
    </w:pPr>
  </w:p>
  <w:p w:rsidR="00A923E6" w:rsidRDefault="00A923E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3053" w:rsidRDefault="00F63053" w:rsidP="00B540F3">
      <w:pPr>
        <w:spacing w:after="0" w:line="240" w:lineRule="auto"/>
      </w:pPr>
      <w:r>
        <w:separator/>
      </w:r>
    </w:p>
  </w:footnote>
  <w:footnote w:type="continuationSeparator" w:id="0">
    <w:p w:rsidR="00F63053" w:rsidRDefault="00F63053" w:rsidP="00B540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46797"/>
      <w:docPartObj>
        <w:docPartGallery w:val="Page Numbers (Top of Page)"/>
        <w:docPartUnique/>
      </w:docPartObj>
    </w:sdtPr>
    <w:sdtContent>
      <w:p w:rsidR="00A923E6" w:rsidRDefault="00FD0516">
        <w:pPr>
          <w:pStyle w:val="a4"/>
          <w:jc w:val="center"/>
        </w:pPr>
        <w:r>
          <w:fldChar w:fldCharType="begin"/>
        </w:r>
        <w:r w:rsidR="00C30BA7">
          <w:instrText xml:space="preserve"> PAGE   \* MERGEFORMAT </w:instrText>
        </w:r>
        <w:r>
          <w:fldChar w:fldCharType="separate"/>
        </w:r>
        <w:r w:rsidR="00267EF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923E6" w:rsidRDefault="00A923E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357BE"/>
    <w:multiLevelType w:val="hybridMultilevel"/>
    <w:tmpl w:val="DA64EB5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A100CD4"/>
    <w:multiLevelType w:val="hybridMultilevel"/>
    <w:tmpl w:val="B72A52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CA5E1A"/>
    <w:multiLevelType w:val="hybridMultilevel"/>
    <w:tmpl w:val="9D069FC0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">
    <w:nsid w:val="1CB0499A"/>
    <w:multiLevelType w:val="hybridMultilevel"/>
    <w:tmpl w:val="9D8A690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22CC23A6"/>
    <w:multiLevelType w:val="hybridMultilevel"/>
    <w:tmpl w:val="9B0241A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2D9E450D"/>
    <w:multiLevelType w:val="hybridMultilevel"/>
    <w:tmpl w:val="482069A6"/>
    <w:lvl w:ilvl="0" w:tplc="55BEC706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35733E6B"/>
    <w:multiLevelType w:val="hybridMultilevel"/>
    <w:tmpl w:val="97A662E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39733D62"/>
    <w:multiLevelType w:val="hybridMultilevel"/>
    <w:tmpl w:val="D598DC2A"/>
    <w:lvl w:ilvl="0" w:tplc="55BEC706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41687F5A"/>
    <w:multiLevelType w:val="hybridMultilevel"/>
    <w:tmpl w:val="BC9E6A5E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40362DF"/>
    <w:multiLevelType w:val="hybridMultilevel"/>
    <w:tmpl w:val="6836539C"/>
    <w:lvl w:ilvl="0" w:tplc="55BEC706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45C134C4"/>
    <w:multiLevelType w:val="hybridMultilevel"/>
    <w:tmpl w:val="0D4EAD70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>
    <w:nsid w:val="46DA659A"/>
    <w:multiLevelType w:val="hybridMultilevel"/>
    <w:tmpl w:val="4D644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915540"/>
    <w:multiLevelType w:val="hybridMultilevel"/>
    <w:tmpl w:val="A470F4DE"/>
    <w:lvl w:ilvl="0" w:tplc="FD3A5E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5B40BF"/>
    <w:multiLevelType w:val="hybridMultilevel"/>
    <w:tmpl w:val="5C5A611C"/>
    <w:lvl w:ilvl="0" w:tplc="04190011">
      <w:start w:val="1"/>
      <w:numFmt w:val="decimal"/>
      <w:lvlText w:val="%1)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>
    <w:nsid w:val="581861F6"/>
    <w:multiLevelType w:val="hybridMultilevel"/>
    <w:tmpl w:val="10003C8C"/>
    <w:lvl w:ilvl="0" w:tplc="2E585874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5E4B3091"/>
    <w:multiLevelType w:val="hybridMultilevel"/>
    <w:tmpl w:val="0D0CDCA0"/>
    <w:lvl w:ilvl="0" w:tplc="F8F4533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5FD66FE"/>
    <w:multiLevelType w:val="hybridMultilevel"/>
    <w:tmpl w:val="2AAEAF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564FC2"/>
    <w:multiLevelType w:val="hybridMultilevel"/>
    <w:tmpl w:val="B4CCA55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5864DC"/>
    <w:multiLevelType w:val="hybridMultilevel"/>
    <w:tmpl w:val="D7F21EE0"/>
    <w:lvl w:ilvl="0" w:tplc="2E585874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73555457"/>
    <w:multiLevelType w:val="hybridMultilevel"/>
    <w:tmpl w:val="FFBED672"/>
    <w:lvl w:ilvl="0" w:tplc="55BEC706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77012789"/>
    <w:multiLevelType w:val="hybridMultilevel"/>
    <w:tmpl w:val="E57A0510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1">
    <w:nsid w:val="7716469E"/>
    <w:multiLevelType w:val="hybridMultilevel"/>
    <w:tmpl w:val="D958BBE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7A37738B"/>
    <w:multiLevelType w:val="hybridMultilevel"/>
    <w:tmpl w:val="70B8DA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6536ED"/>
    <w:multiLevelType w:val="hybridMultilevel"/>
    <w:tmpl w:val="3D9CD286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BB4B9E"/>
    <w:multiLevelType w:val="hybridMultilevel"/>
    <w:tmpl w:val="3DF2FA5E"/>
    <w:lvl w:ilvl="0" w:tplc="70FAB500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7F7E6604"/>
    <w:multiLevelType w:val="hybridMultilevel"/>
    <w:tmpl w:val="7C8EEAA0"/>
    <w:lvl w:ilvl="0" w:tplc="55BEC706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24"/>
  </w:num>
  <w:num w:numId="4">
    <w:abstractNumId w:val="3"/>
  </w:num>
  <w:num w:numId="5">
    <w:abstractNumId w:val="14"/>
  </w:num>
  <w:num w:numId="6">
    <w:abstractNumId w:val="21"/>
  </w:num>
  <w:num w:numId="7">
    <w:abstractNumId w:val="18"/>
  </w:num>
  <w:num w:numId="8">
    <w:abstractNumId w:val="19"/>
  </w:num>
  <w:num w:numId="9">
    <w:abstractNumId w:val="6"/>
  </w:num>
  <w:num w:numId="10">
    <w:abstractNumId w:val="7"/>
  </w:num>
  <w:num w:numId="11">
    <w:abstractNumId w:val="5"/>
  </w:num>
  <w:num w:numId="12">
    <w:abstractNumId w:val="9"/>
  </w:num>
  <w:num w:numId="13">
    <w:abstractNumId w:val="25"/>
  </w:num>
  <w:num w:numId="14">
    <w:abstractNumId w:val="1"/>
  </w:num>
  <w:num w:numId="15">
    <w:abstractNumId w:val="20"/>
  </w:num>
  <w:num w:numId="16">
    <w:abstractNumId w:val="12"/>
  </w:num>
  <w:num w:numId="17">
    <w:abstractNumId w:val="4"/>
  </w:num>
  <w:num w:numId="18">
    <w:abstractNumId w:val="16"/>
  </w:num>
  <w:num w:numId="1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17"/>
  </w:num>
  <w:num w:numId="23">
    <w:abstractNumId w:val="8"/>
  </w:num>
  <w:num w:numId="24">
    <w:abstractNumId w:val="22"/>
  </w:num>
  <w:num w:numId="25">
    <w:abstractNumId w:val="11"/>
  </w:num>
  <w:num w:numId="26">
    <w:abstractNumId w:val="23"/>
  </w:num>
  <w:num w:numId="27">
    <w:abstractNumId w:val="10"/>
  </w:num>
  <w:num w:numId="28">
    <w:abstractNumId w:val="13"/>
  </w:num>
  <w:num w:numId="2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C1634"/>
    <w:rsid w:val="000019FB"/>
    <w:rsid w:val="0000291D"/>
    <w:rsid w:val="00005D10"/>
    <w:rsid w:val="000068C7"/>
    <w:rsid w:val="000069B7"/>
    <w:rsid w:val="000119D1"/>
    <w:rsid w:val="00011C26"/>
    <w:rsid w:val="0001509B"/>
    <w:rsid w:val="000156EF"/>
    <w:rsid w:val="000205F9"/>
    <w:rsid w:val="00021FB4"/>
    <w:rsid w:val="00022453"/>
    <w:rsid w:val="00024CCD"/>
    <w:rsid w:val="000252B0"/>
    <w:rsid w:val="00032506"/>
    <w:rsid w:val="00032A0D"/>
    <w:rsid w:val="00044E87"/>
    <w:rsid w:val="00045679"/>
    <w:rsid w:val="00051CD8"/>
    <w:rsid w:val="00051E7C"/>
    <w:rsid w:val="0005779E"/>
    <w:rsid w:val="00060E84"/>
    <w:rsid w:val="00065932"/>
    <w:rsid w:val="0007270A"/>
    <w:rsid w:val="0007458D"/>
    <w:rsid w:val="000745D1"/>
    <w:rsid w:val="000815D1"/>
    <w:rsid w:val="00085840"/>
    <w:rsid w:val="00091EF0"/>
    <w:rsid w:val="00092F1E"/>
    <w:rsid w:val="0009326D"/>
    <w:rsid w:val="000963C8"/>
    <w:rsid w:val="0009781C"/>
    <w:rsid w:val="000B6440"/>
    <w:rsid w:val="000B6886"/>
    <w:rsid w:val="000C1D27"/>
    <w:rsid w:val="000C4C25"/>
    <w:rsid w:val="000D03C7"/>
    <w:rsid w:val="000D106E"/>
    <w:rsid w:val="000D235D"/>
    <w:rsid w:val="000F1734"/>
    <w:rsid w:val="000F404B"/>
    <w:rsid w:val="000F5ED3"/>
    <w:rsid w:val="000F78E8"/>
    <w:rsid w:val="000F7EC1"/>
    <w:rsid w:val="00106860"/>
    <w:rsid w:val="00106B75"/>
    <w:rsid w:val="00112798"/>
    <w:rsid w:val="001163D5"/>
    <w:rsid w:val="001174C2"/>
    <w:rsid w:val="001231EE"/>
    <w:rsid w:val="00123B35"/>
    <w:rsid w:val="00131823"/>
    <w:rsid w:val="00134091"/>
    <w:rsid w:val="00134695"/>
    <w:rsid w:val="00135C37"/>
    <w:rsid w:val="001368F4"/>
    <w:rsid w:val="00136C18"/>
    <w:rsid w:val="00144972"/>
    <w:rsid w:val="001456C4"/>
    <w:rsid w:val="00147DC8"/>
    <w:rsid w:val="00151487"/>
    <w:rsid w:val="00151784"/>
    <w:rsid w:val="0015412A"/>
    <w:rsid w:val="001604DE"/>
    <w:rsid w:val="001728C1"/>
    <w:rsid w:val="00184BB9"/>
    <w:rsid w:val="0018639E"/>
    <w:rsid w:val="00195214"/>
    <w:rsid w:val="00195784"/>
    <w:rsid w:val="00196CE1"/>
    <w:rsid w:val="00197630"/>
    <w:rsid w:val="00197D97"/>
    <w:rsid w:val="001A0414"/>
    <w:rsid w:val="001A0E0B"/>
    <w:rsid w:val="001A1DD7"/>
    <w:rsid w:val="001A2270"/>
    <w:rsid w:val="001A71F9"/>
    <w:rsid w:val="001A7BA2"/>
    <w:rsid w:val="001B1B61"/>
    <w:rsid w:val="001B1E14"/>
    <w:rsid w:val="001B2B6E"/>
    <w:rsid w:val="001B31C1"/>
    <w:rsid w:val="001C0B0C"/>
    <w:rsid w:val="001C18E8"/>
    <w:rsid w:val="001E27BA"/>
    <w:rsid w:val="001E4490"/>
    <w:rsid w:val="001E63E7"/>
    <w:rsid w:val="001F1C10"/>
    <w:rsid w:val="001F2169"/>
    <w:rsid w:val="001F24A5"/>
    <w:rsid w:val="001F73E6"/>
    <w:rsid w:val="00211538"/>
    <w:rsid w:val="00217242"/>
    <w:rsid w:val="00224940"/>
    <w:rsid w:val="00226A3B"/>
    <w:rsid w:val="002346CA"/>
    <w:rsid w:val="00235F67"/>
    <w:rsid w:val="0023677F"/>
    <w:rsid w:val="002374E0"/>
    <w:rsid w:val="00241466"/>
    <w:rsid w:val="002524AD"/>
    <w:rsid w:val="00261B37"/>
    <w:rsid w:val="00265D7D"/>
    <w:rsid w:val="00267EF8"/>
    <w:rsid w:val="0027209F"/>
    <w:rsid w:val="00276730"/>
    <w:rsid w:val="00277BAE"/>
    <w:rsid w:val="00281BC0"/>
    <w:rsid w:val="0028312B"/>
    <w:rsid w:val="00285EFE"/>
    <w:rsid w:val="00287593"/>
    <w:rsid w:val="002A3432"/>
    <w:rsid w:val="002B27C5"/>
    <w:rsid w:val="002C061D"/>
    <w:rsid w:val="002C0E39"/>
    <w:rsid w:val="002C201A"/>
    <w:rsid w:val="002C3010"/>
    <w:rsid w:val="002C5C2F"/>
    <w:rsid w:val="002C6AAB"/>
    <w:rsid w:val="002D34D6"/>
    <w:rsid w:val="002D366D"/>
    <w:rsid w:val="002D3977"/>
    <w:rsid w:val="002D55E7"/>
    <w:rsid w:val="002D6CE0"/>
    <w:rsid w:val="002D7093"/>
    <w:rsid w:val="002E0400"/>
    <w:rsid w:val="002E604D"/>
    <w:rsid w:val="002E6685"/>
    <w:rsid w:val="002F0BA9"/>
    <w:rsid w:val="002F1F90"/>
    <w:rsid w:val="002F52ED"/>
    <w:rsid w:val="002F5CC2"/>
    <w:rsid w:val="00300489"/>
    <w:rsid w:val="003008AC"/>
    <w:rsid w:val="00301C96"/>
    <w:rsid w:val="00301D94"/>
    <w:rsid w:val="00305AFD"/>
    <w:rsid w:val="003074A2"/>
    <w:rsid w:val="003121F0"/>
    <w:rsid w:val="003142C4"/>
    <w:rsid w:val="00324AA1"/>
    <w:rsid w:val="00324AD1"/>
    <w:rsid w:val="0032767D"/>
    <w:rsid w:val="0032768C"/>
    <w:rsid w:val="00334047"/>
    <w:rsid w:val="0033487A"/>
    <w:rsid w:val="003366DE"/>
    <w:rsid w:val="00342C82"/>
    <w:rsid w:val="00343F06"/>
    <w:rsid w:val="003453A0"/>
    <w:rsid w:val="003464BB"/>
    <w:rsid w:val="00354959"/>
    <w:rsid w:val="003559C9"/>
    <w:rsid w:val="00357F4F"/>
    <w:rsid w:val="0036162E"/>
    <w:rsid w:val="00362A84"/>
    <w:rsid w:val="0038574F"/>
    <w:rsid w:val="003877D3"/>
    <w:rsid w:val="00391CFD"/>
    <w:rsid w:val="00391F52"/>
    <w:rsid w:val="003934BB"/>
    <w:rsid w:val="003959D1"/>
    <w:rsid w:val="003A3485"/>
    <w:rsid w:val="003A34CE"/>
    <w:rsid w:val="003A42A4"/>
    <w:rsid w:val="003A50A1"/>
    <w:rsid w:val="003A68E3"/>
    <w:rsid w:val="003B0300"/>
    <w:rsid w:val="003B3291"/>
    <w:rsid w:val="003B4FAE"/>
    <w:rsid w:val="003B7772"/>
    <w:rsid w:val="003C2042"/>
    <w:rsid w:val="003C7873"/>
    <w:rsid w:val="003D44E5"/>
    <w:rsid w:val="003D7217"/>
    <w:rsid w:val="003F4228"/>
    <w:rsid w:val="003F7210"/>
    <w:rsid w:val="00400DBA"/>
    <w:rsid w:val="00402342"/>
    <w:rsid w:val="00406322"/>
    <w:rsid w:val="0041328B"/>
    <w:rsid w:val="0041453A"/>
    <w:rsid w:val="00417009"/>
    <w:rsid w:val="0042575A"/>
    <w:rsid w:val="00430218"/>
    <w:rsid w:val="0043210D"/>
    <w:rsid w:val="0043288C"/>
    <w:rsid w:val="004347F6"/>
    <w:rsid w:val="004349CE"/>
    <w:rsid w:val="00440EA8"/>
    <w:rsid w:val="004413E4"/>
    <w:rsid w:val="00445C1C"/>
    <w:rsid w:val="0044625C"/>
    <w:rsid w:val="00450335"/>
    <w:rsid w:val="00452EF3"/>
    <w:rsid w:val="00453C52"/>
    <w:rsid w:val="00457729"/>
    <w:rsid w:val="00463280"/>
    <w:rsid w:val="0046602B"/>
    <w:rsid w:val="00474EF0"/>
    <w:rsid w:val="00476F45"/>
    <w:rsid w:val="00480486"/>
    <w:rsid w:val="00481CD3"/>
    <w:rsid w:val="0048307D"/>
    <w:rsid w:val="004847F1"/>
    <w:rsid w:val="00487D18"/>
    <w:rsid w:val="0049238F"/>
    <w:rsid w:val="004A316F"/>
    <w:rsid w:val="004A6B0E"/>
    <w:rsid w:val="004B1BA9"/>
    <w:rsid w:val="004C10DD"/>
    <w:rsid w:val="004C2636"/>
    <w:rsid w:val="004C54E1"/>
    <w:rsid w:val="004C603D"/>
    <w:rsid w:val="004C634B"/>
    <w:rsid w:val="004C7829"/>
    <w:rsid w:val="004D1EBE"/>
    <w:rsid w:val="004D6B31"/>
    <w:rsid w:val="004D7CF7"/>
    <w:rsid w:val="004E0897"/>
    <w:rsid w:val="004E1F67"/>
    <w:rsid w:val="004E2D65"/>
    <w:rsid w:val="004E3D09"/>
    <w:rsid w:val="004E4386"/>
    <w:rsid w:val="00501BC1"/>
    <w:rsid w:val="00506B85"/>
    <w:rsid w:val="005161ED"/>
    <w:rsid w:val="005165BF"/>
    <w:rsid w:val="00517E8C"/>
    <w:rsid w:val="0052020D"/>
    <w:rsid w:val="0052142B"/>
    <w:rsid w:val="00526862"/>
    <w:rsid w:val="00531F0B"/>
    <w:rsid w:val="0053288D"/>
    <w:rsid w:val="005361E3"/>
    <w:rsid w:val="0053775A"/>
    <w:rsid w:val="00537EA7"/>
    <w:rsid w:val="0054363D"/>
    <w:rsid w:val="005460EA"/>
    <w:rsid w:val="005478FC"/>
    <w:rsid w:val="00551B09"/>
    <w:rsid w:val="00551B6B"/>
    <w:rsid w:val="00554936"/>
    <w:rsid w:val="00555676"/>
    <w:rsid w:val="00556343"/>
    <w:rsid w:val="0056001A"/>
    <w:rsid w:val="00561AD1"/>
    <w:rsid w:val="0056335A"/>
    <w:rsid w:val="00563F42"/>
    <w:rsid w:val="0056540B"/>
    <w:rsid w:val="005824E8"/>
    <w:rsid w:val="00594FCB"/>
    <w:rsid w:val="00597FED"/>
    <w:rsid w:val="005A53AE"/>
    <w:rsid w:val="005B12B0"/>
    <w:rsid w:val="005B152E"/>
    <w:rsid w:val="005B3726"/>
    <w:rsid w:val="005D2855"/>
    <w:rsid w:val="005E71FC"/>
    <w:rsid w:val="00600FDA"/>
    <w:rsid w:val="006018DD"/>
    <w:rsid w:val="00602945"/>
    <w:rsid w:val="00605630"/>
    <w:rsid w:val="0061559A"/>
    <w:rsid w:val="006206AF"/>
    <w:rsid w:val="00620B51"/>
    <w:rsid w:val="0062516E"/>
    <w:rsid w:val="0062536A"/>
    <w:rsid w:val="00626A72"/>
    <w:rsid w:val="00645850"/>
    <w:rsid w:val="0064605C"/>
    <w:rsid w:val="00646802"/>
    <w:rsid w:val="0065262F"/>
    <w:rsid w:val="0066088E"/>
    <w:rsid w:val="006736C5"/>
    <w:rsid w:val="006767D5"/>
    <w:rsid w:val="00680516"/>
    <w:rsid w:val="006817AA"/>
    <w:rsid w:val="00690C60"/>
    <w:rsid w:val="00690FEC"/>
    <w:rsid w:val="00692B1D"/>
    <w:rsid w:val="006A0882"/>
    <w:rsid w:val="006A255E"/>
    <w:rsid w:val="006A3C11"/>
    <w:rsid w:val="006A451B"/>
    <w:rsid w:val="006A696D"/>
    <w:rsid w:val="006B0BED"/>
    <w:rsid w:val="006B371B"/>
    <w:rsid w:val="006B3787"/>
    <w:rsid w:val="006C2D42"/>
    <w:rsid w:val="006D0E07"/>
    <w:rsid w:val="006D1F6E"/>
    <w:rsid w:val="006D668C"/>
    <w:rsid w:val="006D74FB"/>
    <w:rsid w:val="006E3BE7"/>
    <w:rsid w:val="006E4A8C"/>
    <w:rsid w:val="006E5D40"/>
    <w:rsid w:val="006E6B0A"/>
    <w:rsid w:val="006F0F5C"/>
    <w:rsid w:val="006F304F"/>
    <w:rsid w:val="006F45E4"/>
    <w:rsid w:val="0070468C"/>
    <w:rsid w:val="00707549"/>
    <w:rsid w:val="00711855"/>
    <w:rsid w:val="00714890"/>
    <w:rsid w:val="00715455"/>
    <w:rsid w:val="0071767F"/>
    <w:rsid w:val="00721BDC"/>
    <w:rsid w:val="00724FF9"/>
    <w:rsid w:val="007323DB"/>
    <w:rsid w:val="00732450"/>
    <w:rsid w:val="007353DF"/>
    <w:rsid w:val="00741BDE"/>
    <w:rsid w:val="007466F7"/>
    <w:rsid w:val="00751BEC"/>
    <w:rsid w:val="00754646"/>
    <w:rsid w:val="007563D5"/>
    <w:rsid w:val="007572AB"/>
    <w:rsid w:val="00762840"/>
    <w:rsid w:val="007707B3"/>
    <w:rsid w:val="00794BC2"/>
    <w:rsid w:val="00795BF0"/>
    <w:rsid w:val="0079636E"/>
    <w:rsid w:val="007A19EB"/>
    <w:rsid w:val="007A45E8"/>
    <w:rsid w:val="007C2DB5"/>
    <w:rsid w:val="007C30D7"/>
    <w:rsid w:val="007C5381"/>
    <w:rsid w:val="007D7F15"/>
    <w:rsid w:val="007E00D6"/>
    <w:rsid w:val="007E5478"/>
    <w:rsid w:val="007E6FB6"/>
    <w:rsid w:val="007F079C"/>
    <w:rsid w:val="007F38E1"/>
    <w:rsid w:val="00801C54"/>
    <w:rsid w:val="0081169A"/>
    <w:rsid w:val="008125E8"/>
    <w:rsid w:val="00813ADA"/>
    <w:rsid w:val="00816850"/>
    <w:rsid w:val="008177F8"/>
    <w:rsid w:val="008272D3"/>
    <w:rsid w:val="0083259B"/>
    <w:rsid w:val="00832ACE"/>
    <w:rsid w:val="0083704B"/>
    <w:rsid w:val="008439B5"/>
    <w:rsid w:val="008602F2"/>
    <w:rsid w:val="008607F8"/>
    <w:rsid w:val="00862544"/>
    <w:rsid w:val="00864F57"/>
    <w:rsid w:val="00865745"/>
    <w:rsid w:val="00866441"/>
    <w:rsid w:val="00876BB2"/>
    <w:rsid w:val="008770E7"/>
    <w:rsid w:val="008815C9"/>
    <w:rsid w:val="0088181D"/>
    <w:rsid w:val="00881C14"/>
    <w:rsid w:val="00882AD2"/>
    <w:rsid w:val="00883F1C"/>
    <w:rsid w:val="00884F98"/>
    <w:rsid w:val="008873AE"/>
    <w:rsid w:val="00890459"/>
    <w:rsid w:val="008976CA"/>
    <w:rsid w:val="008A06F1"/>
    <w:rsid w:val="008A088B"/>
    <w:rsid w:val="008A48C0"/>
    <w:rsid w:val="008B3517"/>
    <w:rsid w:val="008B376C"/>
    <w:rsid w:val="008B4191"/>
    <w:rsid w:val="008C350E"/>
    <w:rsid w:val="008C54BF"/>
    <w:rsid w:val="008C658A"/>
    <w:rsid w:val="008D77CB"/>
    <w:rsid w:val="008E2B77"/>
    <w:rsid w:val="008E2C4D"/>
    <w:rsid w:val="008E4079"/>
    <w:rsid w:val="008E70E5"/>
    <w:rsid w:val="008F0968"/>
    <w:rsid w:val="008F2C41"/>
    <w:rsid w:val="008F4F1D"/>
    <w:rsid w:val="008F7E67"/>
    <w:rsid w:val="00901E23"/>
    <w:rsid w:val="009030C7"/>
    <w:rsid w:val="0090499A"/>
    <w:rsid w:val="00905379"/>
    <w:rsid w:val="009109AB"/>
    <w:rsid w:val="009119D4"/>
    <w:rsid w:val="009204E6"/>
    <w:rsid w:val="00923EFF"/>
    <w:rsid w:val="009258DF"/>
    <w:rsid w:val="0092753B"/>
    <w:rsid w:val="00927F79"/>
    <w:rsid w:val="00935F97"/>
    <w:rsid w:val="00937576"/>
    <w:rsid w:val="009401FB"/>
    <w:rsid w:val="00944A88"/>
    <w:rsid w:val="009502F0"/>
    <w:rsid w:val="009647C5"/>
    <w:rsid w:val="00966010"/>
    <w:rsid w:val="009674FF"/>
    <w:rsid w:val="00972BFB"/>
    <w:rsid w:val="009771B0"/>
    <w:rsid w:val="00983C97"/>
    <w:rsid w:val="009869B2"/>
    <w:rsid w:val="0099187A"/>
    <w:rsid w:val="00992B4C"/>
    <w:rsid w:val="009A0179"/>
    <w:rsid w:val="009A50E5"/>
    <w:rsid w:val="009A67BC"/>
    <w:rsid w:val="009A76F2"/>
    <w:rsid w:val="009C1D41"/>
    <w:rsid w:val="009C2638"/>
    <w:rsid w:val="009C3479"/>
    <w:rsid w:val="009C4027"/>
    <w:rsid w:val="009C78F9"/>
    <w:rsid w:val="009D0E5F"/>
    <w:rsid w:val="009D518F"/>
    <w:rsid w:val="009D7B67"/>
    <w:rsid w:val="009E222F"/>
    <w:rsid w:val="009E5C57"/>
    <w:rsid w:val="009E74A3"/>
    <w:rsid w:val="009F0411"/>
    <w:rsid w:val="009F49F9"/>
    <w:rsid w:val="009F5819"/>
    <w:rsid w:val="009F7154"/>
    <w:rsid w:val="009F7B3A"/>
    <w:rsid w:val="00A02F9C"/>
    <w:rsid w:val="00A04DA5"/>
    <w:rsid w:val="00A11162"/>
    <w:rsid w:val="00A30519"/>
    <w:rsid w:val="00A31B99"/>
    <w:rsid w:val="00A32009"/>
    <w:rsid w:val="00A33F3C"/>
    <w:rsid w:val="00A41EE1"/>
    <w:rsid w:val="00A4755E"/>
    <w:rsid w:val="00A51AF0"/>
    <w:rsid w:val="00A52338"/>
    <w:rsid w:val="00A5237A"/>
    <w:rsid w:val="00A523B8"/>
    <w:rsid w:val="00A62396"/>
    <w:rsid w:val="00A67E26"/>
    <w:rsid w:val="00A8199D"/>
    <w:rsid w:val="00A859F3"/>
    <w:rsid w:val="00A9083F"/>
    <w:rsid w:val="00A92305"/>
    <w:rsid w:val="00A923E6"/>
    <w:rsid w:val="00A92874"/>
    <w:rsid w:val="00A9516A"/>
    <w:rsid w:val="00AA203D"/>
    <w:rsid w:val="00AA2B9E"/>
    <w:rsid w:val="00AA3BCB"/>
    <w:rsid w:val="00AB4830"/>
    <w:rsid w:val="00AB6C7F"/>
    <w:rsid w:val="00AC32F0"/>
    <w:rsid w:val="00AD2911"/>
    <w:rsid w:val="00AD2CF7"/>
    <w:rsid w:val="00AD4874"/>
    <w:rsid w:val="00AD5714"/>
    <w:rsid w:val="00AE1920"/>
    <w:rsid w:val="00AE22C1"/>
    <w:rsid w:val="00AE611C"/>
    <w:rsid w:val="00AE7486"/>
    <w:rsid w:val="00AF1151"/>
    <w:rsid w:val="00AF4701"/>
    <w:rsid w:val="00B00A1F"/>
    <w:rsid w:val="00B00FA8"/>
    <w:rsid w:val="00B020F5"/>
    <w:rsid w:val="00B022E6"/>
    <w:rsid w:val="00B068B7"/>
    <w:rsid w:val="00B06E94"/>
    <w:rsid w:val="00B11A08"/>
    <w:rsid w:val="00B12485"/>
    <w:rsid w:val="00B12DE1"/>
    <w:rsid w:val="00B13209"/>
    <w:rsid w:val="00B1324E"/>
    <w:rsid w:val="00B216AA"/>
    <w:rsid w:val="00B2520A"/>
    <w:rsid w:val="00B25A8D"/>
    <w:rsid w:val="00B30575"/>
    <w:rsid w:val="00B33E3A"/>
    <w:rsid w:val="00B36340"/>
    <w:rsid w:val="00B416A8"/>
    <w:rsid w:val="00B44B52"/>
    <w:rsid w:val="00B466C1"/>
    <w:rsid w:val="00B540F3"/>
    <w:rsid w:val="00B5412C"/>
    <w:rsid w:val="00B56ABE"/>
    <w:rsid w:val="00B607EC"/>
    <w:rsid w:val="00B61F4F"/>
    <w:rsid w:val="00B630F8"/>
    <w:rsid w:val="00B63778"/>
    <w:rsid w:val="00B762E8"/>
    <w:rsid w:val="00B8349B"/>
    <w:rsid w:val="00B83C64"/>
    <w:rsid w:val="00B83CFE"/>
    <w:rsid w:val="00B95BCD"/>
    <w:rsid w:val="00B97E68"/>
    <w:rsid w:val="00BA05AB"/>
    <w:rsid w:val="00BB2084"/>
    <w:rsid w:val="00BC5BCC"/>
    <w:rsid w:val="00BD45A8"/>
    <w:rsid w:val="00BD57E3"/>
    <w:rsid w:val="00BD5821"/>
    <w:rsid w:val="00BD5C5B"/>
    <w:rsid w:val="00BE54BB"/>
    <w:rsid w:val="00BE55F8"/>
    <w:rsid w:val="00BF2106"/>
    <w:rsid w:val="00C00B68"/>
    <w:rsid w:val="00C20CEE"/>
    <w:rsid w:val="00C22404"/>
    <w:rsid w:val="00C2659D"/>
    <w:rsid w:val="00C26D8F"/>
    <w:rsid w:val="00C30BA7"/>
    <w:rsid w:val="00C32D5F"/>
    <w:rsid w:val="00C3674E"/>
    <w:rsid w:val="00C42B8A"/>
    <w:rsid w:val="00C44B1C"/>
    <w:rsid w:val="00C44C01"/>
    <w:rsid w:val="00C46444"/>
    <w:rsid w:val="00C47590"/>
    <w:rsid w:val="00C50C82"/>
    <w:rsid w:val="00C51844"/>
    <w:rsid w:val="00C51D14"/>
    <w:rsid w:val="00C546C6"/>
    <w:rsid w:val="00C560EB"/>
    <w:rsid w:val="00C64F3A"/>
    <w:rsid w:val="00C6672C"/>
    <w:rsid w:val="00C72641"/>
    <w:rsid w:val="00C74774"/>
    <w:rsid w:val="00C8219A"/>
    <w:rsid w:val="00C82900"/>
    <w:rsid w:val="00C8356D"/>
    <w:rsid w:val="00C8399A"/>
    <w:rsid w:val="00C903E7"/>
    <w:rsid w:val="00C925BC"/>
    <w:rsid w:val="00C959FE"/>
    <w:rsid w:val="00C97CC8"/>
    <w:rsid w:val="00CA075D"/>
    <w:rsid w:val="00CA4375"/>
    <w:rsid w:val="00CA4871"/>
    <w:rsid w:val="00CA63E1"/>
    <w:rsid w:val="00CA6CAC"/>
    <w:rsid w:val="00CB1917"/>
    <w:rsid w:val="00CB3C08"/>
    <w:rsid w:val="00CC1063"/>
    <w:rsid w:val="00CC568D"/>
    <w:rsid w:val="00CC7B83"/>
    <w:rsid w:val="00CC7E13"/>
    <w:rsid w:val="00CD3D9C"/>
    <w:rsid w:val="00CD4174"/>
    <w:rsid w:val="00CD5675"/>
    <w:rsid w:val="00CD5E60"/>
    <w:rsid w:val="00CD77C4"/>
    <w:rsid w:val="00CF17B8"/>
    <w:rsid w:val="00CF4571"/>
    <w:rsid w:val="00CF4BC0"/>
    <w:rsid w:val="00CF6F13"/>
    <w:rsid w:val="00D03EC2"/>
    <w:rsid w:val="00D0527D"/>
    <w:rsid w:val="00D06838"/>
    <w:rsid w:val="00D1369C"/>
    <w:rsid w:val="00D13855"/>
    <w:rsid w:val="00D1443A"/>
    <w:rsid w:val="00D159B2"/>
    <w:rsid w:val="00D16425"/>
    <w:rsid w:val="00D177F8"/>
    <w:rsid w:val="00D208CB"/>
    <w:rsid w:val="00D23B9A"/>
    <w:rsid w:val="00D31D73"/>
    <w:rsid w:val="00D339F4"/>
    <w:rsid w:val="00D34EC9"/>
    <w:rsid w:val="00D36AE2"/>
    <w:rsid w:val="00D427B9"/>
    <w:rsid w:val="00D43EC1"/>
    <w:rsid w:val="00D54DF0"/>
    <w:rsid w:val="00D56831"/>
    <w:rsid w:val="00D609C0"/>
    <w:rsid w:val="00D60A02"/>
    <w:rsid w:val="00D63A58"/>
    <w:rsid w:val="00D63D99"/>
    <w:rsid w:val="00D63EA8"/>
    <w:rsid w:val="00D66ABE"/>
    <w:rsid w:val="00D80AC1"/>
    <w:rsid w:val="00D836CD"/>
    <w:rsid w:val="00D85089"/>
    <w:rsid w:val="00D9265F"/>
    <w:rsid w:val="00D93970"/>
    <w:rsid w:val="00D95A92"/>
    <w:rsid w:val="00D96C4E"/>
    <w:rsid w:val="00D97480"/>
    <w:rsid w:val="00DA1E16"/>
    <w:rsid w:val="00DA266A"/>
    <w:rsid w:val="00DA6A62"/>
    <w:rsid w:val="00DA6C52"/>
    <w:rsid w:val="00DB5DD6"/>
    <w:rsid w:val="00DB6F69"/>
    <w:rsid w:val="00DC1634"/>
    <w:rsid w:val="00DC389A"/>
    <w:rsid w:val="00DC6204"/>
    <w:rsid w:val="00DD0EE2"/>
    <w:rsid w:val="00DD3BFD"/>
    <w:rsid w:val="00DD5DA2"/>
    <w:rsid w:val="00DE45B3"/>
    <w:rsid w:val="00DE69D5"/>
    <w:rsid w:val="00DE6AEC"/>
    <w:rsid w:val="00DE7F21"/>
    <w:rsid w:val="00DF0FB5"/>
    <w:rsid w:val="00DF4FAC"/>
    <w:rsid w:val="00E00CF4"/>
    <w:rsid w:val="00E01472"/>
    <w:rsid w:val="00E048EA"/>
    <w:rsid w:val="00E10A6D"/>
    <w:rsid w:val="00E11D44"/>
    <w:rsid w:val="00E132B6"/>
    <w:rsid w:val="00E1373E"/>
    <w:rsid w:val="00E15BCD"/>
    <w:rsid w:val="00E20BF8"/>
    <w:rsid w:val="00E25C5F"/>
    <w:rsid w:val="00E34AC1"/>
    <w:rsid w:val="00E40621"/>
    <w:rsid w:val="00E42FDF"/>
    <w:rsid w:val="00E464C2"/>
    <w:rsid w:val="00E605CB"/>
    <w:rsid w:val="00E61742"/>
    <w:rsid w:val="00E633E9"/>
    <w:rsid w:val="00E7249C"/>
    <w:rsid w:val="00E72C42"/>
    <w:rsid w:val="00E73867"/>
    <w:rsid w:val="00E80032"/>
    <w:rsid w:val="00E805D5"/>
    <w:rsid w:val="00E9213D"/>
    <w:rsid w:val="00EA1947"/>
    <w:rsid w:val="00EA547A"/>
    <w:rsid w:val="00EB3BDB"/>
    <w:rsid w:val="00EC372D"/>
    <w:rsid w:val="00EC5FB5"/>
    <w:rsid w:val="00ED108D"/>
    <w:rsid w:val="00ED43AE"/>
    <w:rsid w:val="00ED6835"/>
    <w:rsid w:val="00ED6F28"/>
    <w:rsid w:val="00EE28D7"/>
    <w:rsid w:val="00EE4E7A"/>
    <w:rsid w:val="00EF023A"/>
    <w:rsid w:val="00EF039D"/>
    <w:rsid w:val="00EF3650"/>
    <w:rsid w:val="00EF5FBA"/>
    <w:rsid w:val="00EF7ED2"/>
    <w:rsid w:val="00F03045"/>
    <w:rsid w:val="00F14FB6"/>
    <w:rsid w:val="00F208F1"/>
    <w:rsid w:val="00F20A8F"/>
    <w:rsid w:val="00F261CE"/>
    <w:rsid w:val="00F26418"/>
    <w:rsid w:val="00F32404"/>
    <w:rsid w:val="00F338B8"/>
    <w:rsid w:val="00F43DDB"/>
    <w:rsid w:val="00F52EB2"/>
    <w:rsid w:val="00F5465A"/>
    <w:rsid w:val="00F56FA5"/>
    <w:rsid w:val="00F62EAA"/>
    <w:rsid w:val="00F63053"/>
    <w:rsid w:val="00F65FFA"/>
    <w:rsid w:val="00F71CD8"/>
    <w:rsid w:val="00F7475C"/>
    <w:rsid w:val="00F75488"/>
    <w:rsid w:val="00F75B83"/>
    <w:rsid w:val="00F831CC"/>
    <w:rsid w:val="00F8606E"/>
    <w:rsid w:val="00F861AA"/>
    <w:rsid w:val="00F87D40"/>
    <w:rsid w:val="00F9146C"/>
    <w:rsid w:val="00F9492D"/>
    <w:rsid w:val="00FA1247"/>
    <w:rsid w:val="00FA315D"/>
    <w:rsid w:val="00FA4801"/>
    <w:rsid w:val="00FB5E49"/>
    <w:rsid w:val="00FB5E97"/>
    <w:rsid w:val="00FB6CEF"/>
    <w:rsid w:val="00FC021D"/>
    <w:rsid w:val="00FC6AF3"/>
    <w:rsid w:val="00FC7324"/>
    <w:rsid w:val="00FD0516"/>
    <w:rsid w:val="00FD12E3"/>
    <w:rsid w:val="00FD15D5"/>
    <w:rsid w:val="00FD43E1"/>
    <w:rsid w:val="00FD497A"/>
    <w:rsid w:val="00FD4C64"/>
    <w:rsid w:val="00FE157A"/>
    <w:rsid w:val="00FE1FB0"/>
    <w:rsid w:val="00FE2A88"/>
    <w:rsid w:val="00FE4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280"/>
  </w:style>
  <w:style w:type="paragraph" w:styleId="1">
    <w:name w:val="heading 1"/>
    <w:basedOn w:val="a"/>
    <w:next w:val="a"/>
    <w:link w:val="10"/>
    <w:uiPriority w:val="9"/>
    <w:qFormat/>
    <w:rsid w:val="008E70E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9F0411"/>
    <w:pPr>
      <w:keepNext/>
      <w:widowControl w:val="0"/>
      <w:autoSpaceDE w:val="0"/>
      <w:autoSpaceDN w:val="0"/>
      <w:adjustRightInd w:val="0"/>
      <w:spacing w:before="220"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0EA8"/>
    <w:pPr>
      <w:ind w:left="720"/>
      <w:contextualSpacing/>
    </w:pPr>
  </w:style>
  <w:style w:type="paragraph" w:customStyle="1" w:styleId="ConsPlusNormal">
    <w:name w:val="ConsPlusNormal"/>
    <w:rsid w:val="004C78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1">
    <w:name w:val="Обычный1"/>
    <w:rsid w:val="00B762E8"/>
    <w:pPr>
      <w:widowControl w:val="0"/>
      <w:snapToGrid w:val="0"/>
      <w:spacing w:before="200" w:after="0" w:line="300" w:lineRule="auto"/>
      <w:ind w:left="360" w:hanging="340"/>
      <w:jc w:val="both"/>
    </w:pPr>
    <w:rPr>
      <w:rFonts w:ascii="Times New Roman" w:eastAsia="Times New Roman" w:hAnsi="Times New Roman" w:cs="Times New Roman"/>
      <w:szCs w:val="20"/>
    </w:rPr>
  </w:style>
  <w:style w:type="paragraph" w:styleId="a4">
    <w:name w:val="header"/>
    <w:basedOn w:val="a"/>
    <w:link w:val="a5"/>
    <w:uiPriority w:val="99"/>
    <w:unhideWhenUsed/>
    <w:rsid w:val="00B540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540F3"/>
  </w:style>
  <w:style w:type="paragraph" w:styleId="a6">
    <w:name w:val="footer"/>
    <w:basedOn w:val="a"/>
    <w:link w:val="a7"/>
    <w:uiPriority w:val="99"/>
    <w:unhideWhenUsed/>
    <w:rsid w:val="00B540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540F3"/>
  </w:style>
  <w:style w:type="paragraph" w:customStyle="1" w:styleId="CharChar">
    <w:name w:val="Char Char"/>
    <w:basedOn w:val="a"/>
    <w:uiPriority w:val="99"/>
    <w:rsid w:val="00ED683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table" w:styleId="a8">
    <w:name w:val="Table Grid"/>
    <w:basedOn w:val="a1"/>
    <w:uiPriority w:val="59"/>
    <w:rsid w:val="008A06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9F0411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9F0411"/>
    <w:rPr>
      <w:rFonts w:ascii="Times New Roman" w:eastAsia="Times New Roman" w:hAnsi="Times New Roman" w:cs="Times New Roman"/>
      <w:sz w:val="2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DF4F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F4FAC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151784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8E70E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d">
    <w:name w:val="footnote text"/>
    <w:basedOn w:val="a"/>
    <w:link w:val="ae"/>
    <w:uiPriority w:val="99"/>
    <w:semiHidden/>
    <w:unhideWhenUsed/>
    <w:rsid w:val="0081169A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81169A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81169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E70E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9F0411"/>
    <w:pPr>
      <w:keepNext/>
      <w:widowControl w:val="0"/>
      <w:autoSpaceDE w:val="0"/>
      <w:autoSpaceDN w:val="0"/>
      <w:adjustRightInd w:val="0"/>
      <w:spacing w:before="220"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0EA8"/>
    <w:pPr>
      <w:ind w:left="720"/>
      <w:contextualSpacing/>
    </w:pPr>
  </w:style>
  <w:style w:type="paragraph" w:customStyle="1" w:styleId="ConsPlusNormal">
    <w:name w:val="ConsPlusNormal"/>
    <w:rsid w:val="004C78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1">
    <w:name w:val="Обычный1"/>
    <w:rsid w:val="00B762E8"/>
    <w:pPr>
      <w:widowControl w:val="0"/>
      <w:snapToGrid w:val="0"/>
      <w:spacing w:before="200" w:after="0" w:line="300" w:lineRule="auto"/>
      <w:ind w:left="360" w:hanging="340"/>
      <w:jc w:val="both"/>
    </w:pPr>
    <w:rPr>
      <w:rFonts w:ascii="Times New Roman" w:eastAsia="Times New Roman" w:hAnsi="Times New Roman" w:cs="Times New Roman"/>
      <w:szCs w:val="20"/>
    </w:rPr>
  </w:style>
  <w:style w:type="paragraph" w:styleId="a4">
    <w:name w:val="header"/>
    <w:basedOn w:val="a"/>
    <w:link w:val="a5"/>
    <w:uiPriority w:val="99"/>
    <w:unhideWhenUsed/>
    <w:rsid w:val="00B540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540F3"/>
  </w:style>
  <w:style w:type="paragraph" w:styleId="a6">
    <w:name w:val="footer"/>
    <w:basedOn w:val="a"/>
    <w:link w:val="a7"/>
    <w:uiPriority w:val="99"/>
    <w:unhideWhenUsed/>
    <w:rsid w:val="00B540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540F3"/>
  </w:style>
  <w:style w:type="paragraph" w:customStyle="1" w:styleId="CharChar">
    <w:name w:val="Char Char"/>
    <w:basedOn w:val="a"/>
    <w:uiPriority w:val="99"/>
    <w:rsid w:val="00ED683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table" w:styleId="a8">
    <w:name w:val="Table Grid"/>
    <w:basedOn w:val="a1"/>
    <w:uiPriority w:val="59"/>
    <w:rsid w:val="008A06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9F0411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9F0411"/>
    <w:rPr>
      <w:rFonts w:ascii="Times New Roman" w:eastAsia="Times New Roman" w:hAnsi="Times New Roman" w:cs="Times New Roman"/>
      <w:sz w:val="2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DF4F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F4FAC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151784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8E70E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d">
    <w:name w:val="footnote text"/>
    <w:basedOn w:val="a"/>
    <w:link w:val="ae"/>
    <w:uiPriority w:val="99"/>
    <w:semiHidden/>
    <w:unhideWhenUsed/>
    <w:rsid w:val="0081169A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81169A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81169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71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0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2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16E84F4FD311FCCC103374030F82A367C732F0A3CC87F7F6E94AFCBE81DE46B19810C983A357D7965FCD7664B1ABF5E55353AA7882E14B1800280CgAtCM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2D6D28-790C-4FA4-888E-07E105217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919</Words>
  <Characters>5242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6149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Сапожкова</dc:creator>
  <cp:lastModifiedBy>Сапожкова</cp:lastModifiedBy>
  <cp:revision>10</cp:revision>
  <cp:lastPrinted>2022-05-26T09:56:00Z</cp:lastPrinted>
  <dcterms:created xsi:type="dcterms:W3CDTF">2022-05-25T03:35:00Z</dcterms:created>
  <dcterms:modified xsi:type="dcterms:W3CDTF">2022-08-03T07:04:00Z</dcterms:modified>
</cp:coreProperties>
</file>